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C5" w:rsidRPr="004A7D0C" w:rsidRDefault="002B06C5" w:rsidP="002B06C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A7D0C">
        <w:rPr>
          <w:rFonts w:ascii="PT Astra Serif" w:hAnsi="PT Astra Serif" w:cs="Times New Roman"/>
          <w:b/>
          <w:sz w:val="28"/>
          <w:szCs w:val="28"/>
        </w:rPr>
        <w:t>Договор об образовании №</w:t>
      </w:r>
      <w:r w:rsidR="00217489" w:rsidRPr="004A7D0C">
        <w:rPr>
          <w:rFonts w:ascii="PT Astra Serif" w:hAnsi="PT Astra Serif" w:cs="Times New Roman"/>
          <w:b/>
          <w:sz w:val="28"/>
          <w:szCs w:val="28"/>
        </w:rPr>
        <w:t>_________</w:t>
      </w:r>
    </w:p>
    <w:p w:rsidR="002B06C5" w:rsidRPr="004A7D0C" w:rsidRDefault="002B06C5" w:rsidP="002B06C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A7D0C">
        <w:rPr>
          <w:rFonts w:ascii="PT Astra Serif" w:hAnsi="PT Astra Serif" w:cs="Times New Roman"/>
          <w:b/>
          <w:sz w:val="28"/>
          <w:szCs w:val="28"/>
        </w:rPr>
        <w:t>по образовательным программам дошкольного образования</w:t>
      </w:r>
    </w:p>
    <w:p w:rsidR="002B06C5" w:rsidRPr="00EB384C" w:rsidRDefault="002B06C5" w:rsidP="002B06C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B06C5" w:rsidRPr="00EB384C" w:rsidRDefault="002B06C5" w:rsidP="002B06C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>город Ульяновск                                                                              "____"__________</w:t>
      </w:r>
      <w:r w:rsidR="00AF7390">
        <w:rPr>
          <w:rFonts w:ascii="PT Astra Serif" w:hAnsi="PT Astra Serif" w:cs="Times New Roman"/>
          <w:b/>
          <w:sz w:val="24"/>
          <w:szCs w:val="24"/>
        </w:rPr>
        <w:t>20______</w:t>
      </w:r>
      <w:r w:rsidRPr="00EB384C">
        <w:rPr>
          <w:rFonts w:ascii="PT Astra Serif" w:hAnsi="PT Astra Serif" w:cs="Times New Roman"/>
          <w:b/>
          <w:sz w:val="24"/>
          <w:szCs w:val="24"/>
        </w:rPr>
        <w:t>г.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B06C5" w:rsidRPr="00EB384C" w:rsidRDefault="002B06C5" w:rsidP="002B06C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Муниципальное бюджетное дошкольное образовательное учрежден</w:t>
      </w:r>
      <w:r w:rsidR="001B5ED4" w:rsidRPr="00EB384C">
        <w:rPr>
          <w:rFonts w:ascii="PT Astra Serif" w:hAnsi="PT Astra Serif" w:cs="Times New Roman"/>
          <w:sz w:val="24"/>
          <w:szCs w:val="24"/>
        </w:rPr>
        <w:t xml:space="preserve">ие </w:t>
      </w:r>
      <w:r w:rsidR="003C2971">
        <w:rPr>
          <w:rFonts w:ascii="PT Astra Serif" w:hAnsi="PT Astra Serif" w:cs="Times New Roman"/>
          <w:sz w:val="24"/>
          <w:szCs w:val="24"/>
        </w:rPr>
        <w:t>Центр развития ребенка - детский сад № 112 «Град чудес</w:t>
      </w:r>
      <w:r w:rsidR="001B5ED4" w:rsidRPr="00EB384C">
        <w:rPr>
          <w:rFonts w:ascii="PT Astra Serif" w:hAnsi="PT Astra Serif" w:cs="Times New Roman"/>
          <w:sz w:val="24"/>
          <w:szCs w:val="24"/>
        </w:rPr>
        <w:t>»</w:t>
      </w:r>
      <w:r w:rsidRPr="00EB384C">
        <w:rPr>
          <w:rFonts w:ascii="PT Astra Serif" w:hAnsi="PT Astra Serif" w:cs="Times New Roman"/>
          <w:sz w:val="24"/>
          <w:szCs w:val="24"/>
        </w:rPr>
        <w:t>, именуемое в  дальней</w:t>
      </w:r>
      <w:r w:rsidR="003230AC" w:rsidRPr="00EB384C">
        <w:rPr>
          <w:rFonts w:ascii="PT Astra Serif" w:hAnsi="PT Astra Serif" w:cs="Times New Roman"/>
          <w:sz w:val="24"/>
          <w:szCs w:val="24"/>
        </w:rPr>
        <w:t>шем «Исполнитель»</w:t>
      </w:r>
      <w:r w:rsidRPr="00EB384C">
        <w:rPr>
          <w:rFonts w:ascii="PT Astra Serif" w:hAnsi="PT Astra Serif" w:cs="Times New Roman"/>
          <w:sz w:val="24"/>
          <w:szCs w:val="24"/>
        </w:rPr>
        <w:t>, в лице завед</w:t>
      </w:r>
      <w:r w:rsidR="00E2438E">
        <w:rPr>
          <w:rFonts w:ascii="PT Astra Serif" w:hAnsi="PT Astra Serif" w:cs="Times New Roman"/>
          <w:sz w:val="24"/>
          <w:szCs w:val="24"/>
        </w:rPr>
        <w:t>ующ</w:t>
      </w:r>
      <w:r w:rsidR="003C2971">
        <w:rPr>
          <w:rFonts w:ascii="PT Astra Serif" w:hAnsi="PT Astra Serif" w:cs="Times New Roman"/>
          <w:sz w:val="24"/>
          <w:szCs w:val="24"/>
        </w:rPr>
        <w:t>его Бурдиной Антонины Андреевны</w:t>
      </w:r>
      <w:r w:rsidRPr="00EB384C">
        <w:rPr>
          <w:rFonts w:ascii="PT Astra Serif" w:hAnsi="PT Astra Serif" w:cs="Times New Roman"/>
          <w:sz w:val="24"/>
          <w:szCs w:val="24"/>
        </w:rPr>
        <w:t xml:space="preserve">, действующего на основании  Устава, и родитель (законный представитель) 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  <w:r w:rsidR="001B5ED4" w:rsidRPr="00EB384C">
        <w:rPr>
          <w:rFonts w:ascii="PT Astra Serif" w:hAnsi="PT Astra Serif" w:cs="Times New Roman"/>
          <w:sz w:val="24"/>
          <w:szCs w:val="24"/>
        </w:rPr>
        <w:t>_______</w:t>
      </w:r>
      <w:r w:rsidRPr="00EB384C">
        <w:rPr>
          <w:rFonts w:ascii="PT Astra Serif" w:hAnsi="PT Astra Serif" w:cs="Times New Roman"/>
          <w:sz w:val="24"/>
          <w:szCs w:val="24"/>
        </w:rPr>
        <w:t xml:space="preserve">,  </w:t>
      </w:r>
    </w:p>
    <w:p w:rsidR="001B5ED4" w:rsidRPr="00EB384C" w:rsidRDefault="002B06C5" w:rsidP="001B5ED4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EB384C">
        <w:rPr>
          <w:rFonts w:ascii="PT Astra Serif" w:hAnsi="PT Astra Serif" w:cs="Times New Roman"/>
          <w:b/>
          <w:sz w:val="20"/>
          <w:szCs w:val="20"/>
        </w:rPr>
        <w:t xml:space="preserve">(фамилия, имя, отчество родителя)  </w:t>
      </w:r>
    </w:p>
    <w:p w:rsidR="002B06C5" w:rsidRPr="00EB384C" w:rsidRDefault="002B06C5" w:rsidP="001B5ED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и</w:t>
      </w:r>
      <w:r w:rsidR="003230AC" w:rsidRPr="00EB384C">
        <w:rPr>
          <w:rFonts w:ascii="PT Astra Serif" w:hAnsi="PT Astra Serif" w:cs="Times New Roman"/>
          <w:sz w:val="24"/>
          <w:szCs w:val="24"/>
        </w:rPr>
        <w:t>менуемый в дальнейшем «Заказчик»</w:t>
      </w:r>
      <w:r w:rsidRPr="00EB384C">
        <w:rPr>
          <w:rFonts w:ascii="PT Astra Serif" w:hAnsi="PT Astra Serif" w:cs="Times New Roman"/>
          <w:sz w:val="24"/>
          <w:szCs w:val="24"/>
        </w:rPr>
        <w:t>,  действующего в интересах несовершеннолетнего ____________________________________________________________________________</w:t>
      </w:r>
      <w:r w:rsidR="001B5ED4" w:rsidRPr="00EB384C">
        <w:rPr>
          <w:rFonts w:ascii="PT Astra Serif" w:hAnsi="PT Astra Serif" w:cs="Times New Roman"/>
          <w:sz w:val="24"/>
          <w:szCs w:val="24"/>
        </w:rPr>
        <w:t>________</w:t>
      </w:r>
      <w:r w:rsidRPr="00EB384C">
        <w:rPr>
          <w:rFonts w:ascii="PT Astra Serif" w:hAnsi="PT Astra Serif" w:cs="Times New Roman"/>
          <w:sz w:val="24"/>
          <w:szCs w:val="24"/>
        </w:rPr>
        <w:t>,</w:t>
      </w:r>
    </w:p>
    <w:p w:rsidR="002B06C5" w:rsidRPr="00EB384C" w:rsidRDefault="002B06C5" w:rsidP="002B06C5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EB384C">
        <w:rPr>
          <w:rFonts w:ascii="PT Astra Serif" w:hAnsi="PT Astra Serif" w:cs="Times New Roman"/>
          <w:b/>
          <w:sz w:val="20"/>
          <w:szCs w:val="20"/>
        </w:rPr>
        <w:t>(фамилия, имя, отчество ребенка, дата рождения)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проживающего по адресу:______________________________________________________</w:t>
      </w:r>
      <w:r w:rsidR="001B5ED4" w:rsidRPr="00EB384C">
        <w:rPr>
          <w:rFonts w:ascii="PT Astra Serif" w:hAnsi="PT Astra Serif" w:cs="Times New Roman"/>
          <w:sz w:val="24"/>
          <w:szCs w:val="24"/>
        </w:rPr>
        <w:t>________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  <w:r w:rsidR="001B5ED4" w:rsidRPr="00EB384C">
        <w:rPr>
          <w:rFonts w:ascii="PT Astra Serif" w:hAnsi="PT Astra Serif" w:cs="Times New Roman"/>
          <w:sz w:val="24"/>
          <w:szCs w:val="24"/>
        </w:rPr>
        <w:t>_______,</w:t>
      </w:r>
    </w:p>
    <w:p w:rsidR="002B06C5" w:rsidRPr="00EB384C" w:rsidRDefault="002B06C5" w:rsidP="002B06C5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EB384C">
        <w:rPr>
          <w:rFonts w:ascii="PT Astra Serif" w:hAnsi="PT Astra Serif" w:cs="Times New Roman"/>
          <w:b/>
          <w:sz w:val="20"/>
          <w:szCs w:val="20"/>
        </w:rPr>
        <w:t>(индекс, адрес места жительства ребенка)</w:t>
      </w:r>
    </w:p>
    <w:p w:rsidR="002B06C5" w:rsidRPr="00EB384C" w:rsidRDefault="002B06C5" w:rsidP="002B06C5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именуемый  в    дальнейшем «Воспитанник», совместно  именуемые «Стороны»,  заключили настоящий Договор о нижеследующем:</w:t>
      </w:r>
    </w:p>
    <w:p w:rsidR="003230AC" w:rsidRPr="00EB384C" w:rsidRDefault="003230AC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>I. Предмет договора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1.1.  Предметом   до</w:t>
      </w:r>
      <w:r w:rsidR="00CC3B11" w:rsidRPr="00EB384C">
        <w:rPr>
          <w:rFonts w:ascii="PT Astra Serif" w:hAnsi="PT Astra Serif" w:cs="Times New Roman"/>
          <w:sz w:val="24"/>
          <w:szCs w:val="24"/>
        </w:rPr>
        <w:t xml:space="preserve">говора   являются   оказание   </w:t>
      </w:r>
      <w:r w:rsidRPr="00EB384C">
        <w:rPr>
          <w:rFonts w:ascii="PT Astra Serif" w:hAnsi="PT Astra Serif" w:cs="Times New Roman"/>
          <w:sz w:val="24"/>
          <w:szCs w:val="24"/>
        </w:rPr>
        <w:t>образовательной организацией Воспитаннику  образовательных  услуг  в  рамках   реализации основной образовательной  программы дошкольного  образования    (далее - образовательная программа) в соответствии с федеральным государственным образовательным  стандартом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1.2. Наименование образовательной программы: Основная образовательная программа, разработанной на основе и в соответствии с ФГОС д</w:t>
      </w:r>
      <w:r w:rsidR="004C123E">
        <w:rPr>
          <w:rFonts w:ascii="PT Astra Serif" w:hAnsi="PT Astra Serif" w:cs="Times New Roman"/>
          <w:sz w:val="24"/>
          <w:szCs w:val="24"/>
        </w:rPr>
        <w:t>ошкольного образования.</w:t>
      </w:r>
    </w:p>
    <w:p w:rsidR="003C2971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1.3. Срок   освоения  образовательной программы   (продолжительность обучения)  на  момент подписания   настоящего   Договора     составляет  _______ календарных лет (года). </w:t>
      </w:r>
    </w:p>
    <w:p w:rsidR="003C2971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Форма обучения -очная. </w:t>
      </w:r>
    </w:p>
    <w:p w:rsidR="003C2971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Уровень -дошкольное образование. </w:t>
      </w:r>
    </w:p>
    <w:p w:rsidR="003C2971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Вид образовательной программы </w:t>
      </w:r>
      <w:r w:rsidR="00371583">
        <w:rPr>
          <w:rFonts w:ascii="PT Astra Serif" w:hAnsi="PT Astra Serif" w:cs="Times New Roman"/>
          <w:sz w:val="24"/>
          <w:szCs w:val="24"/>
        </w:rPr>
        <w:t>–</w:t>
      </w:r>
      <w:r w:rsidRPr="00EB384C">
        <w:rPr>
          <w:rFonts w:ascii="PT Astra Serif" w:hAnsi="PT Astra Serif" w:cs="Times New Roman"/>
          <w:sz w:val="24"/>
          <w:szCs w:val="24"/>
        </w:rPr>
        <w:t>основная</w:t>
      </w:r>
      <w:r w:rsidR="00371583">
        <w:rPr>
          <w:rFonts w:ascii="PT Astra Serif" w:hAnsi="PT Astra Serif" w:cs="Times New Roman"/>
          <w:sz w:val="24"/>
          <w:szCs w:val="24"/>
        </w:rPr>
        <w:t xml:space="preserve">, </w:t>
      </w:r>
    </w:p>
    <w:p w:rsidR="002B06C5" w:rsidRPr="00EB384C" w:rsidRDefault="00371583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язык обучения- русский.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1.4. Режим пребывания Воспитанника в образовательной   организации – полный д</w:t>
      </w:r>
      <w:r w:rsidR="003C2971">
        <w:rPr>
          <w:rFonts w:ascii="PT Astra Serif" w:hAnsi="PT Astra Serif" w:cs="Times New Roman"/>
          <w:sz w:val="24"/>
          <w:szCs w:val="24"/>
        </w:rPr>
        <w:t>ень, 12-часовое пребывание, с 07.00 до 19.0</w:t>
      </w:r>
      <w:r w:rsidRPr="00EB384C">
        <w:rPr>
          <w:rFonts w:ascii="PT Astra Serif" w:hAnsi="PT Astra Serif" w:cs="Times New Roman"/>
          <w:sz w:val="24"/>
          <w:szCs w:val="24"/>
        </w:rPr>
        <w:t>0. Выходные дни - суббота, воскресенье.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1.5. Воспитанник зачисляется в группу общеразвивающей  направленности.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>II. Взаимодействие Сторон.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2.1. Исполнитель вправе: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2.1.1. Самостоятельно осуществлять образовательную деятельность.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2.2. Заказчик вправе: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2.2.1. Участвовать в образовательной  деятельности   образовательной организации, в том числе, в формировании образовательной программы.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2.2.2. Получать от Исполнителя информацию: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по вопросам организации и обеспечения надлежащего исполнения услуг, предусмотренных разделом I настоящего Договора;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о поведении, эмоциональном  состоянии  Воспитанника  во  время  его пребывания в образовательно</w:t>
      </w:r>
      <w:r w:rsidR="00CC3B11" w:rsidRPr="00EB384C">
        <w:rPr>
          <w:rFonts w:ascii="PT Astra Serif" w:hAnsi="PT Astra Serif" w:cs="Times New Roman"/>
          <w:sz w:val="24"/>
          <w:szCs w:val="24"/>
        </w:rPr>
        <w:t>й организации, его развитии и</w:t>
      </w:r>
      <w:r w:rsidRPr="00EB384C">
        <w:rPr>
          <w:rFonts w:ascii="PT Astra Serif" w:hAnsi="PT Astra Serif" w:cs="Times New Roman"/>
          <w:sz w:val="24"/>
          <w:szCs w:val="24"/>
        </w:rPr>
        <w:t xml:space="preserve"> способностях, отношении к образовательной деятельности.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2.2.3.  Знакомиться  с  Уставом  образовательной   организации, с лицензией   на   осуществление   образовательной  деятельности, с образовательными программами и  другими  </w:t>
      </w:r>
      <w:r w:rsidRPr="00EB384C">
        <w:rPr>
          <w:rFonts w:ascii="PT Astra Serif" w:hAnsi="PT Astra Serif" w:cs="Times New Roman"/>
          <w:sz w:val="24"/>
          <w:szCs w:val="24"/>
        </w:rPr>
        <w:lastRenderedPageBreak/>
        <w:t>документами, регламентир</w:t>
      </w:r>
      <w:r w:rsidR="00CC3B11" w:rsidRPr="00EB384C">
        <w:rPr>
          <w:rFonts w:ascii="PT Astra Serif" w:hAnsi="PT Astra Serif" w:cs="Times New Roman"/>
          <w:sz w:val="24"/>
          <w:szCs w:val="24"/>
        </w:rPr>
        <w:t xml:space="preserve">ующими организацию и осуществление </w:t>
      </w:r>
      <w:r w:rsidRPr="00EB384C">
        <w:rPr>
          <w:rFonts w:ascii="PT Astra Serif" w:hAnsi="PT Astra Serif" w:cs="Times New Roman"/>
          <w:sz w:val="24"/>
          <w:szCs w:val="24"/>
        </w:rPr>
        <w:t>образовательной  деятельности, права и обязанности Воспитанника и Заказчика.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2.2.4.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2.2.5. Создавать (принимать участие в  деятельности)   коллегиальных органов   управления,    предусмотренных    уставом       образовательной организации.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 Исполнитель обязан:</w:t>
      </w:r>
    </w:p>
    <w:p w:rsidR="003D4D2B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</w:t>
      </w:r>
      <w:r w:rsidR="003D4D2B" w:rsidRPr="00EB384C">
        <w:rPr>
          <w:rFonts w:ascii="PT Astra Serif" w:hAnsi="PT Astra Serif" w:cs="Times New Roman"/>
          <w:sz w:val="24"/>
          <w:szCs w:val="24"/>
        </w:rPr>
        <w:t xml:space="preserve"> </w:t>
      </w:r>
      <w:r w:rsidRPr="00EB384C">
        <w:rPr>
          <w:rFonts w:ascii="PT Astra Serif" w:hAnsi="PT Astra Serif" w:cs="Times New Roman"/>
          <w:sz w:val="24"/>
          <w:szCs w:val="24"/>
        </w:rPr>
        <w:t>другими документами, регламентирующими    организацию и осуществление образовательной  деятельности,  права  и  обязанности     Воспитанников и Заказчика.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2.3.2. Обеспечить на</w:t>
      </w:r>
      <w:r w:rsidR="003D4D2B" w:rsidRPr="00EB384C">
        <w:rPr>
          <w:rFonts w:ascii="PT Astra Serif" w:hAnsi="PT Astra Serif" w:cs="Times New Roman"/>
          <w:sz w:val="24"/>
          <w:szCs w:val="24"/>
        </w:rPr>
        <w:t xml:space="preserve">длежащее предоставление услуг, </w:t>
      </w:r>
      <w:r w:rsidRPr="00EB384C">
        <w:rPr>
          <w:rFonts w:ascii="PT Astra Serif" w:hAnsi="PT Astra Serif" w:cs="Times New Roman"/>
          <w:sz w:val="24"/>
          <w:szCs w:val="24"/>
        </w:rPr>
        <w:t>предусмотренных разделом I настоящего  Договора,  в  полном  объеме  в    соответствии с федеральным государственным образовательным стандартом,   образовательной программой (частью образовательной  программы)  и  условиями   настоящего Договора.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2.3.4.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</w:t>
      </w:r>
      <w:r w:rsidR="003D4D2B" w:rsidRPr="00EB384C">
        <w:rPr>
          <w:rFonts w:ascii="PT Astra Serif" w:hAnsi="PT Astra Serif" w:cs="Times New Roman"/>
          <w:sz w:val="24"/>
          <w:szCs w:val="24"/>
        </w:rPr>
        <w:t xml:space="preserve">здоровья, определяющие особые условия получения им </w:t>
      </w:r>
      <w:r w:rsidRPr="00EB384C">
        <w:rPr>
          <w:rFonts w:ascii="PT Astra Serif" w:hAnsi="PT Astra Serif" w:cs="Times New Roman"/>
          <w:sz w:val="24"/>
          <w:szCs w:val="24"/>
        </w:rPr>
        <w:t>образования,   возможности   освоения Воспитанником образовательной программы на разных этапах ее реализации.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обеспечить  условия   укрепления нравственного, физического и психологического  здоровья, эмоционального благополучия Воспитанника с учетом его индивидуальных особенностей.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2.3.6. Создавать безопасные условия обучения,  воспитания, присмотра и ухода за </w:t>
      </w:r>
      <w:r w:rsidR="003D4D2B" w:rsidRPr="00EB384C">
        <w:rPr>
          <w:rFonts w:ascii="PT Astra Serif" w:hAnsi="PT Astra Serif" w:cs="Times New Roman"/>
          <w:sz w:val="24"/>
          <w:szCs w:val="24"/>
        </w:rPr>
        <w:t xml:space="preserve">Воспитанником, его содержания в </w:t>
      </w:r>
      <w:r w:rsidRPr="00EB384C">
        <w:rPr>
          <w:rFonts w:ascii="PT Astra Serif" w:hAnsi="PT Astra Serif" w:cs="Times New Roman"/>
          <w:sz w:val="24"/>
          <w:szCs w:val="24"/>
        </w:rPr>
        <w:t>образователь</w:t>
      </w:r>
      <w:r w:rsidR="003D4D2B" w:rsidRPr="00EB384C">
        <w:rPr>
          <w:rFonts w:ascii="PT Astra Serif" w:hAnsi="PT Astra Serif" w:cs="Times New Roman"/>
          <w:sz w:val="24"/>
          <w:szCs w:val="24"/>
        </w:rPr>
        <w:t xml:space="preserve">ной организации в соответствии </w:t>
      </w:r>
      <w:r w:rsidRPr="00EB384C">
        <w:rPr>
          <w:rFonts w:ascii="PT Astra Serif" w:hAnsi="PT Astra Serif" w:cs="Times New Roman"/>
          <w:sz w:val="24"/>
          <w:szCs w:val="24"/>
        </w:rPr>
        <w:t>установленными  нормами,  обеспечивающими  его    жизнь и здоровье.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2.3.7.  Обучать   Воспитанника   по   образовательной     программе, предусмотренной пунктом 1.2 настоящего Договора.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2.3.8. Обеспечить реализацию образовательной  программы   средствами обучения  и  воспитания,  нео</w:t>
      </w:r>
      <w:r w:rsidR="00D92208" w:rsidRPr="00EB384C">
        <w:rPr>
          <w:rFonts w:ascii="PT Astra Serif" w:hAnsi="PT Astra Serif" w:cs="Times New Roman"/>
          <w:sz w:val="24"/>
          <w:szCs w:val="24"/>
        </w:rPr>
        <w:t xml:space="preserve">бходимыми  для  организации  </w:t>
      </w:r>
      <w:r w:rsidRPr="00EB384C">
        <w:rPr>
          <w:rFonts w:ascii="PT Astra Serif" w:hAnsi="PT Astra Serif" w:cs="Times New Roman"/>
          <w:sz w:val="24"/>
          <w:szCs w:val="24"/>
        </w:rPr>
        <w:t>учебной деятельности   и   создания   развивающей предметно-пространственной среды.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2.3.9.  Обеспечивать  Воспитанника  необходимым    сбалансированным питанием  -  5 раз в день: завтрак, второй завтрак, обед, полдник и ужин.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2.3.10. Переводить Воспитанника в следующую возрастную группу.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2.3.1</w:t>
      </w:r>
      <w:r w:rsidR="00E50FBE">
        <w:rPr>
          <w:rFonts w:ascii="PT Astra Serif" w:hAnsi="PT Astra Serif" w:cs="Times New Roman"/>
          <w:sz w:val="24"/>
          <w:szCs w:val="24"/>
        </w:rPr>
        <w:t>1</w:t>
      </w:r>
      <w:r w:rsidRPr="00EB384C">
        <w:rPr>
          <w:rFonts w:ascii="PT Astra Serif" w:hAnsi="PT Astra Serif" w:cs="Times New Roman"/>
          <w:sz w:val="24"/>
          <w:szCs w:val="24"/>
        </w:rPr>
        <w:t xml:space="preserve"> Обеспечить соблюдение требований Федерального закона от   27 июля 2006 г.  N </w:t>
      </w:r>
      <w:r w:rsidR="00075770" w:rsidRPr="00EB384C">
        <w:rPr>
          <w:rFonts w:ascii="PT Astra Serif" w:hAnsi="PT Astra Serif" w:cs="Times New Roman"/>
          <w:sz w:val="24"/>
          <w:szCs w:val="24"/>
        </w:rPr>
        <w:t>152-ФЗ  «О персональных  данных</w:t>
      </w:r>
      <w:r w:rsidRPr="00EB384C">
        <w:rPr>
          <w:rFonts w:ascii="PT Astra Serif" w:hAnsi="PT Astra Serif" w:cs="Times New Roman"/>
          <w:sz w:val="24"/>
          <w:szCs w:val="24"/>
        </w:rPr>
        <w:t>» в  части   сбора, хранения и обработки персональных данных Заказчика и Воспитанника.</w:t>
      </w:r>
    </w:p>
    <w:p w:rsidR="003D4D2B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2.3.1</w:t>
      </w:r>
      <w:r w:rsidR="00E50FBE">
        <w:rPr>
          <w:rFonts w:ascii="PT Astra Serif" w:hAnsi="PT Astra Serif" w:cs="Times New Roman"/>
          <w:sz w:val="24"/>
          <w:szCs w:val="24"/>
        </w:rPr>
        <w:t>2</w:t>
      </w:r>
      <w:r w:rsidRPr="00EB384C">
        <w:rPr>
          <w:rFonts w:ascii="PT Astra Serif" w:hAnsi="PT Astra Serif" w:cs="Times New Roman"/>
          <w:sz w:val="24"/>
          <w:szCs w:val="24"/>
        </w:rPr>
        <w:t>. Возвратить неизрасходованную плату за присмотр и уход ребенка в случаях расторжения или прекращения срока действия договора. При этом, если оплата произведена за счет средств материнского (семейного) капитала, неиспользованные средства подлежа</w:t>
      </w:r>
      <w:r w:rsidR="00C07932">
        <w:rPr>
          <w:rFonts w:ascii="PT Astra Serif" w:hAnsi="PT Astra Serif" w:cs="Times New Roman"/>
          <w:sz w:val="24"/>
          <w:szCs w:val="24"/>
        </w:rPr>
        <w:t>т возврату на расчетный счет От</w:t>
      </w:r>
      <w:r w:rsidRPr="00EB384C">
        <w:rPr>
          <w:rFonts w:ascii="PT Astra Serif" w:hAnsi="PT Astra Serif" w:cs="Times New Roman"/>
          <w:sz w:val="24"/>
          <w:szCs w:val="24"/>
        </w:rPr>
        <w:t>деления Пенсионного фонда Российской Федерации по Ульяновской области.</w:t>
      </w:r>
    </w:p>
    <w:p w:rsidR="003D4D2B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 xml:space="preserve"> 2.4. Заказчик обязан: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2.4.1. Соблюдать требования учредительных  документов   Исполнителя, правил  внутреннего  рас-порядка  и  иных  локальных  нормативных   актов, общепринятых  норм  поведения,</w:t>
      </w:r>
      <w:r w:rsidR="00075770" w:rsidRPr="00EB384C">
        <w:rPr>
          <w:rFonts w:ascii="PT Astra Serif" w:hAnsi="PT Astra Serif" w:cs="Times New Roman"/>
          <w:sz w:val="24"/>
          <w:szCs w:val="24"/>
        </w:rPr>
        <w:t xml:space="preserve">  в  том  числе,  проявлять </w:t>
      </w:r>
      <w:r w:rsidRPr="00EB384C">
        <w:rPr>
          <w:rFonts w:ascii="PT Astra Serif" w:hAnsi="PT Astra Serif" w:cs="Times New Roman"/>
          <w:sz w:val="24"/>
          <w:szCs w:val="24"/>
        </w:rPr>
        <w:t xml:space="preserve"> уважение к педагогическим, административно-хозяйственному, 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2.4.2. Своевремен</w:t>
      </w:r>
      <w:r w:rsidR="00E50816" w:rsidRPr="00EB384C">
        <w:rPr>
          <w:rFonts w:ascii="PT Astra Serif" w:hAnsi="PT Astra Serif" w:cs="Times New Roman"/>
          <w:sz w:val="24"/>
          <w:szCs w:val="24"/>
        </w:rPr>
        <w:t xml:space="preserve">но вносить плату  за  присмотр </w:t>
      </w:r>
      <w:r w:rsidRPr="00EB384C">
        <w:rPr>
          <w:rFonts w:ascii="PT Astra Serif" w:hAnsi="PT Astra Serif" w:cs="Times New Roman"/>
          <w:sz w:val="24"/>
          <w:szCs w:val="24"/>
        </w:rPr>
        <w:t xml:space="preserve"> и уход за Воспитанником.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2.4.3. При поступлении Воспитанника в образовательную  организацию и в  период  действия  настоящ</w:t>
      </w:r>
      <w:r w:rsidR="00075770" w:rsidRPr="00EB384C">
        <w:rPr>
          <w:rFonts w:ascii="PT Astra Serif" w:hAnsi="PT Astra Serif" w:cs="Times New Roman"/>
          <w:sz w:val="24"/>
          <w:szCs w:val="24"/>
        </w:rPr>
        <w:t>его  Договора  своевременно  пред</w:t>
      </w:r>
      <w:r w:rsidRPr="00EB384C">
        <w:rPr>
          <w:rFonts w:ascii="PT Astra Serif" w:hAnsi="PT Astra Serif" w:cs="Times New Roman"/>
          <w:sz w:val="24"/>
          <w:szCs w:val="24"/>
        </w:rPr>
        <w:t>ставлять  Исполнителю</w:t>
      </w:r>
      <w:r w:rsidR="00075770" w:rsidRPr="00EB384C">
        <w:rPr>
          <w:rFonts w:ascii="PT Astra Serif" w:hAnsi="PT Astra Serif" w:cs="Times New Roman"/>
          <w:sz w:val="24"/>
          <w:szCs w:val="24"/>
        </w:rPr>
        <w:t xml:space="preserve"> все  необходимые </w:t>
      </w:r>
      <w:r w:rsidRPr="00EB384C">
        <w:rPr>
          <w:rFonts w:ascii="PT Astra Serif" w:hAnsi="PT Astra Serif" w:cs="Times New Roman"/>
          <w:sz w:val="24"/>
          <w:szCs w:val="24"/>
        </w:rPr>
        <w:t>докумен</w:t>
      </w:r>
      <w:r w:rsidR="00075770" w:rsidRPr="00EB384C">
        <w:rPr>
          <w:rFonts w:ascii="PT Astra Serif" w:hAnsi="PT Astra Serif" w:cs="Times New Roman"/>
          <w:sz w:val="24"/>
          <w:szCs w:val="24"/>
        </w:rPr>
        <w:t xml:space="preserve">ты, </w:t>
      </w:r>
      <w:r w:rsidRPr="00EB384C">
        <w:rPr>
          <w:rFonts w:ascii="PT Astra Serif" w:hAnsi="PT Astra Serif" w:cs="Times New Roman"/>
          <w:sz w:val="24"/>
          <w:szCs w:val="24"/>
        </w:rPr>
        <w:t xml:space="preserve"> предусмотренные   уставом образовательной организации.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2B06C5" w:rsidRPr="00EB384C" w:rsidRDefault="00075770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2.4.5. </w:t>
      </w:r>
      <w:r w:rsidR="002B06C5" w:rsidRPr="00EB384C">
        <w:rPr>
          <w:rFonts w:ascii="PT Astra Serif" w:hAnsi="PT Astra Serif" w:cs="Times New Roman"/>
          <w:sz w:val="24"/>
          <w:szCs w:val="24"/>
        </w:rPr>
        <w:t>Обеспечи</w:t>
      </w:r>
      <w:r w:rsidR="00D92208" w:rsidRPr="00EB384C">
        <w:rPr>
          <w:rFonts w:ascii="PT Astra Serif" w:hAnsi="PT Astra Serif" w:cs="Times New Roman"/>
          <w:sz w:val="24"/>
          <w:szCs w:val="24"/>
        </w:rPr>
        <w:t>ть  посещение Воспитанником</w:t>
      </w:r>
      <w:r w:rsidR="002B06C5" w:rsidRPr="00EB384C">
        <w:rPr>
          <w:rFonts w:ascii="PT Astra Serif" w:hAnsi="PT Astra Serif" w:cs="Times New Roman"/>
          <w:sz w:val="24"/>
          <w:szCs w:val="24"/>
        </w:rPr>
        <w:t xml:space="preserve"> образовательной организации согласно правилам внутреннего распорядка Исполнителя.</w:t>
      </w:r>
    </w:p>
    <w:p w:rsidR="002B06C5" w:rsidRPr="00EB384C" w:rsidRDefault="00075770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2.4.6.Информировать Исполнителя о предстоящем </w:t>
      </w:r>
      <w:r w:rsidR="002B06C5" w:rsidRPr="00EB384C">
        <w:rPr>
          <w:rFonts w:ascii="PT Astra Serif" w:hAnsi="PT Astra Serif" w:cs="Times New Roman"/>
          <w:sz w:val="24"/>
          <w:szCs w:val="24"/>
        </w:rPr>
        <w:t>отсутст</w:t>
      </w:r>
      <w:r w:rsidRPr="00EB384C">
        <w:rPr>
          <w:rFonts w:ascii="PT Astra Serif" w:hAnsi="PT Astra Serif" w:cs="Times New Roman"/>
          <w:sz w:val="24"/>
          <w:szCs w:val="24"/>
        </w:rPr>
        <w:t>вии Воспитанника в  образователь</w:t>
      </w:r>
      <w:r w:rsidR="002B06C5" w:rsidRPr="00EB384C">
        <w:rPr>
          <w:rFonts w:ascii="PT Astra Serif" w:hAnsi="PT Astra Serif" w:cs="Times New Roman"/>
          <w:sz w:val="24"/>
          <w:szCs w:val="24"/>
        </w:rPr>
        <w:t>ной организации или его болезни.</w:t>
      </w:r>
    </w:p>
    <w:p w:rsidR="002B06C5" w:rsidRPr="00EB384C" w:rsidRDefault="00075770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В случае  заболевания  </w:t>
      </w:r>
      <w:r w:rsidR="002B06C5" w:rsidRPr="00EB384C">
        <w:rPr>
          <w:rFonts w:ascii="PT Astra Serif" w:hAnsi="PT Astra Serif" w:cs="Times New Roman"/>
          <w:sz w:val="24"/>
          <w:szCs w:val="24"/>
        </w:rPr>
        <w:t>Воспитанника,  подтвержденного  заключением    медицинской организации  либо  выявленного  медицинским   работником Исполнителя, принять меры по вос</w:t>
      </w:r>
      <w:r w:rsidR="00990EA1" w:rsidRPr="00EB384C">
        <w:rPr>
          <w:rFonts w:ascii="PT Astra Serif" w:hAnsi="PT Astra Serif" w:cs="Times New Roman"/>
          <w:sz w:val="24"/>
          <w:szCs w:val="24"/>
        </w:rPr>
        <w:t xml:space="preserve">становлению его здоровья и не </w:t>
      </w:r>
      <w:r w:rsidR="002B06C5" w:rsidRPr="00EB384C">
        <w:rPr>
          <w:rFonts w:ascii="PT Astra Serif" w:hAnsi="PT Astra Serif" w:cs="Times New Roman"/>
          <w:sz w:val="24"/>
          <w:szCs w:val="24"/>
        </w:rPr>
        <w:t>допускать посещения образовательной организации Воспитанником в период заболевания.</w:t>
      </w:r>
    </w:p>
    <w:p w:rsidR="002B06C5" w:rsidRPr="00EB384C" w:rsidRDefault="00075770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2.4.7. Пред</w:t>
      </w:r>
      <w:r w:rsidR="002B06C5" w:rsidRPr="00EB384C">
        <w:rPr>
          <w:rFonts w:ascii="PT Astra Serif" w:hAnsi="PT Astra Serif" w:cs="Times New Roman"/>
          <w:sz w:val="24"/>
          <w:szCs w:val="24"/>
        </w:rPr>
        <w:t>ставлять справку  после  перенесенного  заболевания, а также отсутствия  ребенка  более  5  календарных  дней  (за   исключением выходных  и  праздничных  дней),  с  указанием  диагно</w:t>
      </w:r>
      <w:r w:rsidR="00990EA1" w:rsidRPr="00EB384C">
        <w:rPr>
          <w:rFonts w:ascii="PT Astra Serif" w:hAnsi="PT Astra Serif" w:cs="Times New Roman"/>
          <w:sz w:val="24"/>
          <w:szCs w:val="24"/>
        </w:rPr>
        <w:t xml:space="preserve">за, </w:t>
      </w:r>
      <w:r w:rsidR="002B06C5" w:rsidRPr="00EB384C">
        <w:rPr>
          <w:rFonts w:ascii="PT Astra Serif" w:hAnsi="PT Astra Serif" w:cs="Times New Roman"/>
          <w:sz w:val="24"/>
          <w:szCs w:val="24"/>
        </w:rPr>
        <w:t>длительности заболевания, сведений об отсутствии контакта с инфекционными больными.</w:t>
      </w:r>
    </w:p>
    <w:p w:rsidR="00E50FBE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2.4.8. Бережно относиться к  имуществу Исполнителя</w:t>
      </w:r>
      <w:r w:rsidR="00E50FBE">
        <w:rPr>
          <w:rFonts w:ascii="PT Astra Serif" w:hAnsi="PT Astra Serif" w:cs="Times New Roman"/>
          <w:sz w:val="24"/>
          <w:szCs w:val="24"/>
        </w:rPr>
        <w:t xml:space="preserve">. 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>III.  Размер, сроки и порядок оплаты за присмотр и уход за Воспитанником.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3.1.  Стоимость  услуг  И</w:t>
      </w:r>
      <w:r w:rsidR="00E50816" w:rsidRPr="00EB384C">
        <w:rPr>
          <w:rFonts w:ascii="PT Astra Serif" w:hAnsi="PT Astra Serif" w:cs="Times New Roman"/>
          <w:sz w:val="24"/>
          <w:szCs w:val="24"/>
        </w:rPr>
        <w:t xml:space="preserve">сполнителя  по  присмотру  и   </w:t>
      </w:r>
      <w:r w:rsidRPr="00EB384C">
        <w:rPr>
          <w:rFonts w:ascii="PT Astra Serif" w:hAnsi="PT Astra Serif" w:cs="Times New Roman"/>
          <w:sz w:val="24"/>
          <w:szCs w:val="24"/>
        </w:rPr>
        <w:t xml:space="preserve"> уходу   за Воспитанником       (далее- родительская   плата) </w:t>
      </w:r>
      <w:r w:rsidRPr="00EB384C">
        <w:rPr>
          <w:rFonts w:ascii="PT Astra Serif" w:hAnsi="PT Astra Serif" w:cs="Times New Roman"/>
          <w:color w:val="FF0000"/>
          <w:sz w:val="24"/>
          <w:szCs w:val="24"/>
        </w:rPr>
        <w:t xml:space="preserve">составляет  </w:t>
      </w:r>
      <w:r w:rsidR="00617106">
        <w:rPr>
          <w:rFonts w:ascii="PT Astra Serif" w:hAnsi="PT Astra Serif" w:cs="Times New Roman"/>
          <w:i/>
          <w:color w:val="FF0000"/>
          <w:sz w:val="24"/>
          <w:szCs w:val="24"/>
        </w:rPr>
        <w:t>180</w:t>
      </w:r>
      <w:r w:rsidR="00A6351A" w:rsidRPr="00EB384C">
        <w:rPr>
          <w:rFonts w:ascii="PT Astra Serif" w:hAnsi="PT Astra Serif" w:cs="Times New Roman"/>
          <w:i/>
          <w:color w:val="FF0000"/>
          <w:sz w:val="24"/>
          <w:szCs w:val="24"/>
        </w:rPr>
        <w:t xml:space="preserve"> руб. </w:t>
      </w:r>
      <w:r w:rsidR="006F384B">
        <w:rPr>
          <w:rFonts w:ascii="PT Astra Serif" w:hAnsi="PT Astra Serif" w:cs="Times New Roman"/>
          <w:i/>
          <w:color w:val="FF0000"/>
          <w:sz w:val="24"/>
          <w:szCs w:val="24"/>
        </w:rPr>
        <w:t>70</w:t>
      </w:r>
      <w:r w:rsidRPr="00EB384C">
        <w:rPr>
          <w:rFonts w:ascii="PT Astra Serif" w:hAnsi="PT Astra Serif" w:cs="Times New Roman"/>
          <w:i/>
          <w:color w:val="FF0000"/>
          <w:sz w:val="24"/>
          <w:szCs w:val="24"/>
        </w:rPr>
        <w:t xml:space="preserve"> коп.</w:t>
      </w:r>
      <w:r w:rsidRPr="00EB384C">
        <w:rPr>
          <w:rFonts w:ascii="PT Astra Serif" w:hAnsi="PT Astra Serif" w:cs="Times New Roman"/>
          <w:color w:val="FF0000"/>
          <w:sz w:val="24"/>
          <w:szCs w:val="24"/>
        </w:rPr>
        <w:t xml:space="preserve"> (сто </w:t>
      </w:r>
      <w:r w:rsidR="006F384B">
        <w:rPr>
          <w:rFonts w:ascii="PT Astra Serif" w:hAnsi="PT Astra Serif" w:cs="Times New Roman"/>
          <w:color w:val="FF0000"/>
          <w:sz w:val="24"/>
          <w:szCs w:val="24"/>
        </w:rPr>
        <w:t>восемьдесят восемь</w:t>
      </w:r>
      <w:r w:rsidR="00B97207">
        <w:rPr>
          <w:rFonts w:ascii="PT Astra Serif" w:hAnsi="PT Astra Serif" w:cs="Times New Roman"/>
          <w:color w:val="FF0000"/>
          <w:sz w:val="24"/>
          <w:szCs w:val="24"/>
        </w:rPr>
        <w:t xml:space="preserve">  рубль</w:t>
      </w:r>
      <w:r w:rsidRPr="00EB384C">
        <w:rPr>
          <w:rFonts w:ascii="PT Astra Serif" w:hAnsi="PT Astra Serif" w:cs="Times New Roman"/>
          <w:color w:val="FF0000"/>
          <w:sz w:val="24"/>
          <w:szCs w:val="24"/>
        </w:rPr>
        <w:t>)</w:t>
      </w:r>
      <w:r w:rsidR="00A6351A" w:rsidRPr="00EB384C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="006F384B">
        <w:rPr>
          <w:rFonts w:ascii="PT Astra Serif" w:hAnsi="PT Astra Serif" w:cs="Times New Roman"/>
          <w:color w:val="FF0000"/>
          <w:sz w:val="24"/>
          <w:szCs w:val="24"/>
        </w:rPr>
        <w:t>80</w:t>
      </w:r>
      <w:r w:rsidR="00A6351A" w:rsidRPr="00EB384C">
        <w:rPr>
          <w:rFonts w:ascii="PT Astra Serif" w:hAnsi="PT Astra Serif" w:cs="Times New Roman"/>
          <w:color w:val="FF0000"/>
          <w:sz w:val="24"/>
          <w:szCs w:val="24"/>
        </w:rPr>
        <w:t xml:space="preserve"> коп.</w:t>
      </w:r>
      <w:r w:rsidRPr="00EB384C">
        <w:rPr>
          <w:rFonts w:ascii="PT Astra Serif" w:hAnsi="PT Astra Serif" w:cs="Times New Roman"/>
          <w:color w:val="FF0000"/>
          <w:sz w:val="24"/>
          <w:szCs w:val="24"/>
        </w:rPr>
        <w:t xml:space="preserve">  </w:t>
      </w:r>
      <w:r w:rsidRPr="00EB384C">
        <w:rPr>
          <w:rFonts w:ascii="PT Astra Serif" w:hAnsi="PT Astra Serif" w:cs="Times New Roman"/>
          <w:sz w:val="24"/>
          <w:szCs w:val="24"/>
        </w:rPr>
        <w:t xml:space="preserve">за один посещенный день, для родителей (законных представителей), имеющих трех и более несовершеннолетних детей – </w:t>
      </w:r>
      <w:r w:rsidR="00617106">
        <w:rPr>
          <w:rFonts w:ascii="PT Astra Serif" w:hAnsi="PT Astra Serif" w:cs="Times New Roman"/>
          <w:i/>
          <w:color w:val="FF0000"/>
          <w:sz w:val="24"/>
          <w:szCs w:val="24"/>
        </w:rPr>
        <w:t>90</w:t>
      </w:r>
      <w:r w:rsidR="00A6351A" w:rsidRPr="00EB384C">
        <w:rPr>
          <w:rFonts w:ascii="PT Astra Serif" w:hAnsi="PT Astra Serif" w:cs="Times New Roman"/>
          <w:i/>
          <w:color w:val="FF0000"/>
          <w:sz w:val="24"/>
          <w:szCs w:val="24"/>
        </w:rPr>
        <w:t xml:space="preserve"> рубл</w:t>
      </w:r>
      <w:r w:rsidR="00B97207">
        <w:rPr>
          <w:rFonts w:ascii="PT Astra Serif" w:hAnsi="PT Astra Serif" w:cs="Times New Roman"/>
          <w:i/>
          <w:color w:val="FF0000"/>
          <w:sz w:val="24"/>
          <w:szCs w:val="24"/>
        </w:rPr>
        <w:t>ей</w:t>
      </w:r>
      <w:r w:rsidR="00A6351A" w:rsidRPr="00EB384C">
        <w:rPr>
          <w:rFonts w:ascii="PT Astra Serif" w:hAnsi="PT Astra Serif" w:cs="Times New Roman"/>
          <w:i/>
          <w:color w:val="FF0000"/>
          <w:sz w:val="24"/>
          <w:szCs w:val="24"/>
        </w:rPr>
        <w:t xml:space="preserve"> </w:t>
      </w:r>
      <w:r w:rsidR="006F384B">
        <w:rPr>
          <w:rFonts w:ascii="PT Astra Serif" w:hAnsi="PT Astra Serif" w:cs="Times New Roman"/>
          <w:i/>
          <w:color w:val="FF0000"/>
          <w:sz w:val="24"/>
          <w:szCs w:val="24"/>
        </w:rPr>
        <w:t>35</w:t>
      </w:r>
      <w:r w:rsidR="00A6351A" w:rsidRPr="00EB384C">
        <w:rPr>
          <w:rFonts w:ascii="PT Astra Serif" w:hAnsi="PT Astra Serif" w:cs="Times New Roman"/>
          <w:i/>
          <w:color w:val="FF0000"/>
          <w:sz w:val="24"/>
          <w:szCs w:val="24"/>
        </w:rPr>
        <w:t xml:space="preserve"> коп</w:t>
      </w:r>
      <w:r w:rsidR="00A6351A" w:rsidRPr="00623F67">
        <w:rPr>
          <w:rFonts w:ascii="PT Astra Serif" w:hAnsi="PT Astra Serif" w:cs="Times New Roman"/>
          <w:color w:val="FF0000"/>
          <w:sz w:val="24"/>
          <w:szCs w:val="24"/>
        </w:rPr>
        <w:t>.</w:t>
      </w:r>
      <w:r w:rsidRPr="00623F67">
        <w:rPr>
          <w:rFonts w:ascii="PT Astra Serif" w:hAnsi="PT Astra Serif" w:cs="Times New Roman"/>
          <w:color w:val="FF0000"/>
          <w:sz w:val="24"/>
          <w:szCs w:val="24"/>
        </w:rPr>
        <w:t xml:space="preserve"> (</w:t>
      </w:r>
      <w:r w:rsidR="006F384B">
        <w:rPr>
          <w:rFonts w:ascii="PT Astra Serif" w:hAnsi="PT Astra Serif" w:cs="Times New Roman"/>
          <w:color w:val="FF0000"/>
          <w:sz w:val="24"/>
          <w:szCs w:val="24"/>
        </w:rPr>
        <w:t>девяносто четыре</w:t>
      </w:r>
      <w:r w:rsidR="00B97207">
        <w:rPr>
          <w:rFonts w:ascii="PT Astra Serif" w:hAnsi="PT Astra Serif" w:cs="Times New Roman"/>
          <w:color w:val="FF0000"/>
          <w:sz w:val="24"/>
          <w:szCs w:val="24"/>
        </w:rPr>
        <w:t>) рублей</w:t>
      </w:r>
      <w:r w:rsidRPr="00623F67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="006F384B">
        <w:rPr>
          <w:rFonts w:ascii="PT Astra Serif" w:hAnsi="PT Astra Serif" w:cs="Times New Roman"/>
          <w:color w:val="FF0000"/>
          <w:sz w:val="24"/>
          <w:szCs w:val="24"/>
        </w:rPr>
        <w:t>35</w:t>
      </w:r>
      <w:r w:rsidRPr="00623F67">
        <w:rPr>
          <w:rFonts w:ascii="PT Astra Serif" w:hAnsi="PT Astra Serif" w:cs="Times New Roman"/>
          <w:color w:val="FF0000"/>
          <w:sz w:val="24"/>
          <w:szCs w:val="24"/>
        </w:rPr>
        <w:t xml:space="preserve"> коп</w:t>
      </w:r>
      <w:r w:rsidRPr="00EB384C">
        <w:rPr>
          <w:rFonts w:ascii="PT Astra Serif" w:hAnsi="PT Astra Serif" w:cs="Times New Roman"/>
          <w:sz w:val="24"/>
          <w:szCs w:val="24"/>
        </w:rPr>
        <w:t>. за один посещенный ребенком день и производится в срок до  20 числа текущего календарного месяца в  безналичном  порядке на расчетный счет Исполнителя. За присмотр и уход за детьми – инвалидами, детьми – сиротами и детьми, оставшихся без попечения родителей, детьми с туберкулезной интоксикацией- родительская плата не взимается.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3.2. Оплата за присмотр и уход ребенка за счет средств материнского (семейного) капитала осуществляется единовременным платежом за прошедший период.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3.3. Начисление  родительской  платы  производится   из   расчета фактически оказанной услуги по присмотру и уходу, соразмерно  количеству календарных дней, в течение которых оказывалась услуга.  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3.4. В целях материальной поддержки воспитания и обучения детей, посещающих образовательную организацию, реализующего основную общеобразовательную программу дошкольного образования, родителям, внесшим родительскую плату за присмотр и уход ребенка, выплачивается компенсация: -20 % размера внесенной ими родительской платы за содержание ребенка – на первого ребенка; -50 % размера внесенной ими родительской платы за содержание ребенка –</w:t>
      </w:r>
      <w:r w:rsidR="00FD6870">
        <w:rPr>
          <w:rFonts w:ascii="PT Astra Serif" w:hAnsi="PT Astra Serif" w:cs="Times New Roman"/>
          <w:sz w:val="24"/>
          <w:szCs w:val="24"/>
        </w:rPr>
        <w:t xml:space="preserve"> на второго  ребенка; -70 % раз</w:t>
      </w:r>
      <w:r w:rsidRPr="00EB384C">
        <w:rPr>
          <w:rFonts w:ascii="PT Astra Serif" w:hAnsi="PT Astra Serif" w:cs="Times New Roman"/>
          <w:sz w:val="24"/>
          <w:szCs w:val="24"/>
        </w:rPr>
        <w:t>мера внесенной ими родительской платы за содержание ребенка – на третьего и последующих детей в семье.</w:t>
      </w:r>
    </w:p>
    <w:p w:rsidR="00D92208" w:rsidRPr="00EB384C" w:rsidRDefault="00D92208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3.5. Родительская плата вносится ежемесячно на расчетный счет образовательной организации по реквизитам, указанным в разделе </w:t>
      </w:r>
      <w:r w:rsidRPr="00EB384C">
        <w:rPr>
          <w:rFonts w:ascii="PT Astra Serif" w:hAnsi="PT Astra Serif" w:cs="Times New Roman"/>
          <w:sz w:val="24"/>
          <w:szCs w:val="24"/>
          <w:lang w:val="en-US"/>
        </w:rPr>
        <w:t>VII</w:t>
      </w:r>
      <w:r w:rsidRPr="00EB384C">
        <w:rPr>
          <w:rFonts w:ascii="PT Astra Serif" w:hAnsi="PT Astra Serif" w:cs="Times New Roman"/>
          <w:sz w:val="24"/>
          <w:szCs w:val="24"/>
        </w:rPr>
        <w:t xml:space="preserve"> настоящего Договора.</w:t>
      </w:r>
    </w:p>
    <w:p w:rsidR="002B06C5" w:rsidRPr="00EB384C" w:rsidRDefault="00990EA1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 xml:space="preserve">IV. Ответственность за </w:t>
      </w:r>
      <w:r w:rsidR="002B06C5" w:rsidRPr="00EB384C">
        <w:rPr>
          <w:rFonts w:ascii="PT Astra Serif" w:hAnsi="PT Astra Serif" w:cs="Times New Roman"/>
          <w:b/>
          <w:sz w:val="24"/>
          <w:szCs w:val="24"/>
        </w:rPr>
        <w:t>не</w:t>
      </w:r>
      <w:r w:rsidRPr="00EB384C">
        <w:rPr>
          <w:rFonts w:ascii="PT Astra Serif" w:hAnsi="PT Astra Serif" w:cs="Times New Roman"/>
          <w:b/>
          <w:sz w:val="24"/>
          <w:szCs w:val="24"/>
        </w:rPr>
        <w:t xml:space="preserve">исполнение  или  ненадлежащее </w:t>
      </w:r>
      <w:r w:rsidR="002B06C5" w:rsidRPr="00EB384C">
        <w:rPr>
          <w:rFonts w:ascii="PT Astra Serif" w:hAnsi="PT Astra Serif" w:cs="Times New Roman"/>
          <w:b/>
          <w:sz w:val="24"/>
          <w:szCs w:val="24"/>
        </w:rPr>
        <w:t>исп</w:t>
      </w:r>
      <w:r w:rsidRPr="00EB384C">
        <w:rPr>
          <w:rFonts w:ascii="PT Astra Serif" w:hAnsi="PT Astra Serif" w:cs="Times New Roman"/>
          <w:b/>
          <w:sz w:val="24"/>
          <w:szCs w:val="24"/>
        </w:rPr>
        <w:t xml:space="preserve">олнение </w:t>
      </w:r>
      <w:r w:rsidR="002B06C5" w:rsidRPr="00EB384C">
        <w:rPr>
          <w:rFonts w:ascii="PT Astra Serif" w:hAnsi="PT Astra Serif" w:cs="Times New Roman"/>
          <w:b/>
          <w:sz w:val="24"/>
          <w:szCs w:val="24"/>
        </w:rPr>
        <w:t>обязательств по договору, порядок разрешения споров</w:t>
      </w:r>
      <w:r w:rsidR="002B06C5" w:rsidRPr="00EB384C">
        <w:rPr>
          <w:rFonts w:ascii="PT Astra Serif" w:hAnsi="PT Astra Serif" w:cs="Times New Roman"/>
          <w:sz w:val="24"/>
          <w:szCs w:val="24"/>
        </w:rPr>
        <w:t xml:space="preserve">.                                                                                    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4.1. За неисполнение либо ненадлежащее исполнение  обязательст</w:t>
      </w:r>
      <w:r w:rsidR="00990EA1" w:rsidRPr="00EB384C">
        <w:rPr>
          <w:rFonts w:ascii="PT Astra Serif" w:hAnsi="PT Astra Serif" w:cs="Times New Roman"/>
          <w:sz w:val="24"/>
          <w:szCs w:val="24"/>
        </w:rPr>
        <w:t xml:space="preserve">в </w:t>
      </w:r>
      <w:r w:rsidRPr="00EB384C">
        <w:rPr>
          <w:rFonts w:ascii="PT Astra Serif" w:hAnsi="PT Astra Serif" w:cs="Times New Roman"/>
          <w:sz w:val="24"/>
          <w:szCs w:val="24"/>
        </w:rPr>
        <w:t xml:space="preserve"> по настоящему  Договору  Ис</w:t>
      </w:r>
      <w:r w:rsidR="00990EA1" w:rsidRPr="00EB384C">
        <w:rPr>
          <w:rFonts w:ascii="PT Astra Serif" w:hAnsi="PT Astra Serif" w:cs="Times New Roman"/>
          <w:sz w:val="24"/>
          <w:szCs w:val="24"/>
        </w:rPr>
        <w:t xml:space="preserve">полнитель и Заказчик  несут </w:t>
      </w:r>
      <w:r w:rsidRPr="00EB384C">
        <w:rPr>
          <w:rFonts w:ascii="PT Astra Serif" w:hAnsi="PT Astra Serif" w:cs="Times New Roman"/>
          <w:sz w:val="24"/>
          <w:szCs w:val="24"/>
        </w:rPr>
        <w:t xml:space="preserve"> ответственность, предусмотренную  законодательством  Российской Федерации  и    настоящим Договором.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>V. Основания изменения и расторжения договора.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5.1. Условия, на которых заключен  настоящий  Договор,  могут   быть изменены по соглашению сторон.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5.3.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 законодательством   Российской Федерации.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5.4 Размер платы за присмотр и уход за ребенком (среднемесячный размер родительской платы и стоимость одного дня пребывания ребенка в организации) подле</w:t>
      </w:r>
      <w:r w:rsidR="00990EA1" w:rsidRPr="00EB384C">
        <w:rPr>
          <w:rFonts w:ascii="PT Astra Serif" w:hAnsi="PT Astra Serif" w:cs="Times New Roman"/>
          <w:sz w:val="24"/>
          <w:szCs w:val="24"/>
        </w:rPr>
        <w:t>жит изменению на основании поста</w:t>
      </w:r>
      <w:r w:rsidRPr="00EB384C">
        <w:rPr>
          <w:rFonts w:ascii="PT Astra Serif" w:hAnsi="PT Astra Serif" w:cs="Times New Roman"/>
          <w:sz w:val="24"/>
          <w:szCs w:val="24"/>
        </w:rPr>
        <w:t>новления администрации города Ульяновска,  устанавливающего иной размер платы.</w:t>
      </w:r>
    </w:p>
    <w:p w:rsidR="00990EA1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 xml:space="preserve">    VI. Заключительные положения. </w:t>
      </w:r>
    </w:p>
    <w:p w:rsidR="00990EA1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6.1. Настоящий договор  вступает  в  силу  со  дня  его   подписания Сторонами и действует до начала получения Воспитанником начального общего образования, но не позже достижения и</w:t>
      </w:r>
      <w:r w:rsidR="00990EA1" w:rsidRPr="00EB384C">
        <w:rPr>
          <w:rFonts w:ascii="PT Astra Serif" w:hAnsi="PT Astra Serif" w:cs="Times New Roman"/>
          <w:sz w:val="24"/>
          <w:szCs w:val="24"/>
        </w:rPr>
        <w:t>м воз</w:t>
      </w:r>
      <w:r w:rsidRPr="00EB384C">
        <w:rPr>
          <w:rFonts w:ascii="PT Astra Serif" w:hAnsi="PT Astra Serif" w:cs="Times New Roman"/>
          <w:sz w:val="24"/>
          <w:szCs w:val="24"/>
        </w:rPr>
        <w:t xml:space="preserve">раста восьми лет. </w:t>
      </w:r>
    </w:p>
    <w:p w:rsidR="00D37CEE" w:rsidRPr="00EB384C" w:rsidRDefault="00D37CEE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</w:t>
      </w:r>
      <w:r w:rsidR="002B06C5" w:rsidRPr="00EB384C">
        <w:rPr>
          <w:rFonts w:ascii="PT Astra Serif" w:hAnsi="PT Astra Serif" w:cs="Times New Roman"/>
          <w:sz w:val="24"/>
          <w:szCs w:val="24"/>
        </w:rPr>
        <w:t xml:space="preserve"> 6.2. Настоящий Договор составлен в    2  экземплярах,   имеющих равную юридическую силу, по одному для каждой из Сторон.  </w:t>
      </w:r>
    </w:p>
    <w:p w:rsidR="00D37CEE" w:rsidRPr="00EB384C" w:rsidRDefault="00D37CEE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</w:t>
      </w:r>
      <w:r w:rsidR="002B06C5" w:rsidRPr="00EB384C">
        <w:rPr>
          <w:rFonts w:ascii="PT Astra Serif" w:hAnsi="PT Astra Serif" w:cs="Times New Roman"/>
          <w:sz w:val="24"/>
          <w:szCs w:val="24"/>
        </w:rPr>
        <w:t>6.3. Стороны  обязуются  письменно  извещать  друг  друга   о  смене реквизитов, адресов и иных существенных изменениях.</w:t>
      </w:r>
    </w:p>
    <w:p w:rsidR="00D37CEE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6.4.  Все  споры  и  </w:t>
      </w:r>
      <w:r w:rsidR="00D37CEE" w:rsidRPr="00EB384C">
        <w:rPr>
          <w:rFonts w:ascii="PT Astra Serif" w:hAnsi="PT Astra Serif" w:cs="Times New Roman"/>
          <w:sz w:val="24"/>
          <w:szCs w:val="24"/>
        </w:rPr>
        <w:t xml:space="preserve">разногласия,  которые могут  </w:t>
      </w:r>
      <w:r w:rsidRPr="00EB384C">
        <w:rPr>
          <w:rFonts w:ascii="PT Astra Serif" w:hAnsi="PT Astra Serif" w:cs="Times New Roman"/>
          <w:sz w:val="24"/>
          <w:szCs w:val="24"/>
        </w:rPr>
        <w:t xml:space="preserve"> возникнуть при исполнении  условий </w:t>
      </w:r>
      <w:r w:rsidR="00D37CEE" w:rsidRPr="00EB384C">
        <w:rPr>
          <w:rFonts w:ascii="PT Astra Serif" w:hAnsi="PT Astra Serif" w:cs="Times New Roman"/>
          <w:sz w:val="24"/>
          <w:szCs w:val="24"/>
        </w:rPr>
        <w:t xml:space="preserve">Настоящего </w:t>
      </w:r>
      <w:r w:rsidRPr="00EB384C">
        <w:rPr>
          <w:rFonts w:ascii="PT Astra Serif" w:hAnsi="PT Astra Serif" w:cs="Times New Roman"/>
          <w:sz w:val="24"/>
          <w:szCs w:val="24"/>
        </w:rPr>
        <w:t>Догов</w:t>
      </w:r>
      <w:r w:rsidR="00D37CEE" w:rsidRPr="00EB384C">
        <w:rPr>
          <w:rFonts w:ascii="PT Astra Serif" w:hAnsi="PT Astra Serif" w:cs="Times New Roman"/>
          <w:sz w:val="24"/>
          <w:szCs w:val="24"/>
        </w:rPr>
        <w:t xml:space="preserve">ора, Стороны будут </w:t>
      </w:r>
      <w:r w:rsidRPr="00EB384C">
        <w:rPr>
          <w:rFonts w:ascii="PT Astra Serif" w:hAnsi="PT Astra Serif" w:cs="Times New Roman"/>
          <w:sz w:val="24"/>
          <w:szCs w:val="24"/>
        </w:rPr>
        <w:t>стремиться разрешать путем переговоров.                                           6.5. Споры, не урегулированные  путем  переговоров,    разрешаются в с</w:t>
      </w:r>
      <w:r w:rsidR="00D37CEE" w:rsidRPr="00EB384C">
        <w:rPr>
          <w:rFonts w:ascii="PT Astra Serif" w:hAnsi="PT Astra Serif" w:cs="Times New Roman"/>
          <w:sz w:val="24"/>
          <w:szCs w:val="24"/>
        </w:rPr>
        <w:t xml:space="preserve">удебном порядке, установленном </w:t>
      </w:r>
      <w:r w:rsidRPr="00EB384C">
        <w:rPr>
          <w:rFonts w:ascii="PT Astra Serif" w:hAnsi="PT Astra Serif" w:cs="Times New Roman"/>
          <w:sz w:val="24"/>
          <w:szCs w:val="24"/>
        </w:rPr>
        <w:t>законодательством Российской Федерации</w:t>
      </w:r>
    </w:p>
    <w:p w:rsidR="00D37CEE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6.6. Ни одна из Сторон не вправе передавать свои права и обязанности по нас</w:t>
      </w:r>
      <w:r w:rsidR="00D37CEE" w:rsidRPr="00EB384C">
        <w:rPr>
          <w:rFonts w:ascii="PT Astra Serif" w:hAnsi="PT Astra Serif" w:cs="Times New Roman"/>
          <w:sz w:val="24"/>
          <w:szCs w:val="24"/>
        </w:rPr>
        <w:t xml:space="preserve">тоящему Договору третьим лицам без письменного согласия </w:t>
      </w:r>
      <w:r w:rsidRPr="00EB384C">
        <w:rPr>
          <w:rFonts w:ascii="PT Astra Serif" w:hAnsi="PT Astra Serif" w:cs="Times New Roman"/>
          <w:sz w:val="24"/>
          <w:szCs w:val="24"/>
        </w:rPr>
        <w:t xml:space="preserve">другой Стороны. </w:t>
      </w:r>
    </w:p>
    <w:p w:rsidR="002B06C5" w:rsidRPr="00EB384C" w:rsidRDefault="00D37CEE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6.7.  При  выполнении  </w:t>
      </w:r>
      <w:r w:rsidR="002B06C5" w:rsidRPr="00EB384C">
        <w:rPr>
          <w:rFonts w:ascii="PT Astra Serif" w:hAnsi="PT Astra Serif" w:cs="Times New Roman"/>
          <w:sz w:val="24"/>
          <w:szCs w:val="24"/>
        </w:rPr>
        <w:t>усл</w:t>
      </w:r>
      <w:r w:rsidRPr="00EB384C">
        <w:rPr>
          <w:rFonts w:ascii="PT Astra Serif" w:hAnsi="PT Astra Serif" w:cs="Times New Roman"/>
          <w:sz w:val="24"/>
          <w:szCs w:val="24"/>
        </w:rPr>
        <w:t xml:space="preserve">овий   настоящего  Договора, Стороны руководствуются законодательством </w:t>
      </w:r>
      <w:r w:rsidR="002B06C5" w:rsidRPr="00EB384C">
        <w:rPr>
          <w:rFonts w:ascii="PT Astra Serif" w:hAnsi="PT Astra Serif" w:cs="Times New Roman"/>
          <w:sz w:val="24"/>
          <w:szCs w:val="24"/>
        </w:rPr>
        <w:t>Российской Федерации.</w:t>
      </w:r>
    </w:p>
    <w:p w:rsidR="00E50816" w:rsidRPr="00EB384C" w:rsidRDefault="00E50816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B384C">
        <w:rPr>
          <w:rFonts w:ascii="PT Astra Serif" w:hAnsi="PT Astra Serif" w:cs="Times New Roman"/>
          <w:b/>
          <w:sz w:val="24"/>
          <w:szCs w:val="24"/>
        </w:rPr>
        <w:t>VII. Реквизиты и подписи сторон</w:t>
      </w:r>
      <w:r w:rsidR="00D37CEE" w:rsidRPr="00EB384C">
        <w:rPr>
          <w:rFonts w:ascii="PT Astra Serif" w:hAnsi="PT Astra Serif" w:cs="Times New Roman"/>
          <w:b/>
          <w:sz w:val="24"/>
          <w:szCs w:val="24"/>
        </w:rPr>
        <w:t>.</w:t>
      </w: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068"/>
        <w:gridCol w:w="5102"/>
      </w:tblGrid>
      <w:tr w:rsidR="00D37CEE" w:rsidRPr="00EB384C" w:rsidTr="006430F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EE" w:rsidRPr="00EB384C" w:rsidRDefault="00D37CEE" w:rsidP="006430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B384C">
              <w:rPr>
                <w:rFonts w:ascii="PT Astra Serif" w:hAnsi="PT Astra Serif"/>
                <w:b/>
                <w:sz w:val="20"/>
                <w:szCs w:val="20"/>
              </w:rPr>
              <w:t xml:space="preserve">«Исполнитель»:    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3C2971">
              <w:rPr>
                <w:rFonts w:ascii="PT Astra Serif" w:hAnsi="PT Astra Serif"/>
                <w:sz w:val="20"/>
                <w:szCs w:val="20"/>
              </w:rPr>
              <w:t>Центр развития ребенка -детский сад № 112 «Град чудес» (МБДОУ № 112</w:t>
            </w:r>
            <w:r w:rsidRPr="00EB384C">
              <w:rPr>
                <w:rFonts w:ascii="PT Astra Serif" w:hAnsi="PT Astra Serif"/>
                <w:sz w:val="20"/>
                <w:szCs w:val="20"/>
              </w:rPr>
              <w:t>)</w:t>
            </w:r>
          </w:p>
          <w:p w:rsidR="00D81841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859BE">
              <w:rPr>
                <w:rFonts w:ascii="PT Astra Serif" w:hAnsi="PT Astra Serif"/>
                <w:b/>
                <w:sz w:val="20"/>
                <w:szCs w:val="20"/>
              </w:rPr>
              <w:t>юридический адрес: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C2971">
              <w:rPr>
                <w:rFonts w:ascii="PT Astra Serif" w:hAnsi="PT Astra Serif"/>
                <w:sz w:val="20"/>
                <w:szCs w:val="20"/>
              </w:rPr>
              <w:t>432006</w:t>
            </w:r>
            <w:r w:rsidR="00D37CEE" w:rsidRPr="00EB384C">
              <w:rPr>
                <w:rFonts w:ascii="PT Astra Serif" w:hAnsi="PT Astra Serif"/>
                <w:sz w:val="20"/>
                <w:szCs w:val="20"/>
              </w:rPr>
              <w:t>,</w:t>
            </w:r>
            <w:r w:rsidR="003C2971">
              <w:rPr>
                <w:rFonts w:ascii="PT Astra Serif" w:hAnsi="PT Astra Serif"/>
                <w:sz w:val="20"/>
                <w:szCs w:val="20"/>
              </w:rPr>
              <w:t xml:space="preserve"> Россия, город Ульяновск, улица Строителей, дом 1</w:t>
            </w:r>
            <w:r w:rsidR="00D37CEE" w:rsidRPr="00EB384C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C859BE" w:rsidRPr="00C859BE" w:rsidRDefault="00C859BE" w:rsidP="006430F3">
            <w:pPr>
              <w:jc w:val="both"/>
              <w:rPr>
                <w:b/>
              </w:rPr>
            </w:pPr>
            <w:r w:rsidRPr="00C859BE">
              <w:rPr>
                <w:rFonts w:ascii="PT Astra Serif" w:hAnsi="PT Astra Serif"/>
                <w:b/>
                <w:sz w:val="20"/>
                <w:szCs w:val="20"/>
              </w:rPr>
              <w:t>Фактический адрес:</w:t>
            </w:r>
            <w:r w:rsidRPr="00C859BE">
              <w:rPr>
                <w:b/>
              </w:rPr>
              <w:t xml:space="preserve"> </w:t>
            </w:r>
          </w:p>
          <w:p w:rsidR="003C2971" w:rsidRDefault="00C859BE" w:rsidP="003C297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859BE">
              <w:rPr>
                <w:rFonts w:ascii="PT Astra Serif" w:hAnsi="PT Astra Serif"/>
                <w:sz w:val="20"/>
                <w:szCs w:val="20"/>
              </w:rPr>
              <w:t xml:space="preserve">432035, </w:t>
            </w:r>
            <w:r w:rsidR="003C2971">
              <w:rPr>
                <w:rFonts w:ascii="PT Astra Serif" w:hAnsi="PT Astra Serif"/>
                <w:sz w:val="20"/>
                <w:szCs w:val="20"/>
              </w:rPr>
              <w:t>432006</w:t>
            </w:r>
            <w:r w:rsidR="003C2971" w:rsidRPr="00EB384C">
              <w:rPr>
                <w:rFonts w:ascii="PT Astra Serif" w:hAnsi="PT Astra Serif"/>
                <w:sz w:val="20"/>
                <w:szCs w:val="20"/>
              </w:rPr>
              <w:t>,</w:t>
            </w:r>
            <w:r w:rsidR="003C2971">
              <w:rPr>
                <w:rFonts w:ascii="PT Astra Serif" w:hAnsi="PT Astra Serif"/>
                <w:sz w:val="20"/>
                <w:szCs w:val="20"/>
              </w:rPr>
              <w:t xml:space="preserve"> Россия, город Ульяновск, улица Строителей, дом 1</w:t>
            </w:r>
            <w:r w:rsidR="003C2971" w:rsidRPr="00EB384C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C859BE" w:rsidRDefault="00D37CEE" w:rsidP="003C2971">
            <w:pPr>
              <w:jc w:val="both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 w:rsidRPr="00EB384C">
              <w:rPr>
                <w:rFonts w:ascii="PT Astra Serif" w:hAnsi="PT Astra Serif"/>
                <w:b/>
                <w:sz w:val="20"/>
                <w:szCs w:val="20"/>
              </w:rPr>
              <w:t xml:space="preserve">Тел. </w:t>
            </w:r>
            <w:r w:rsidR="00131FE8" w:rsidRPr="003250A7">
              <w:rPr>
                <w:rFonts w:ascii="PT Astra Serif" w:hAnsi="PT Astra Serif"/>
                <w:b/>
                <w:sz w:val="20"/>
                <w:szCs w:val="20"/>
              </w:rPr>
              <w:t xml:space="preserve"> 8 (8422) </w:t>
            </w:r>
            <w:r w:rsidR="003C2971">
              <w:rPr>
                <w:rFonts w:ascii="PT Astra Serif" w:hAnsi="PT Astra Serif"/>
                <w:b/>
                <w:sz w:val="20"/>
                <w:szCs w:val="20"/>
              </w:rPr>
              <w:t>32-45-87</w:t>
            </w:r>
            <w:r w:rsidR="00C859BE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245B2A" w:rsidRPr="009510D4" w:rsidRDefault="00245B2A" w:rsidP="00245B2A">
            <w:pPr>
              <w:widowControl w:val="0"/>
              <w:rPr>
                <w:snapToGrid w:val="0"/>
                <w:sz w:val="24"/>
              </w:rPr>
            </w:pPr>
            <w:r w:rsidRPr="009510D4">
              <w:rPr>
                <w:snapToGrid w:val="0"/>
                <w:sz w:val="24"/>
              </w:rPr>
              <w:t xml:space="preserve">ИНН: 7326020213 </w:t>
            </w:r>
          </w:p>
          <w:p w:rsidR="00245B2A" w:rsidRPr="009510D4" w:rsidRDefault="00245B2A" w:rsidP="00245B2A">
            <w:pPr>
              <w:widowControl w:val="0"/>
              <w:rPr>
                <w:snapToGrid w:val="0"/>
                <w:sz w:val="24"/>
              </w:rPr>
            </w:pPr>
            <w:r w:rsidRPr="009510D4">
              <w:rPr>
                <w:snapToGrid w:val="0"/>
                <w:sz w:val="24"/>
              </w:rPr>
              <w:t xml:space="preserve">КПП: 732601001 </w:t>
            </w:r>
          </w:p>
          <w:p w:rsidR="00245B2A" w:rsidRPr="009510D4" w:rsidRDefault="00245B2A" w:rsidP="00245B2A">
            <w:pPr>
              <w:widowControl w:val="0"/>
              <w:rPr>
                <w:snapToGrid w:val="0"/>
                <w:sz w:val="24"/>
              </w:rPr>
            </w:pPr>
            <w:r w:rsidRPr="009510D4">
              <w:rPr>
                <w:snapToGrid w:val="0"/>
                <w:sz w:val="24"/>
              </w:rPr>
              <w:t>л/с 2</w:t>
            </w:r>
            <w:r>
              <w:rPr>
                <w:snapToGrid w:val="0"/>
                <w:sz w:val="24"/>
              </w:rPr>
              <w:t>1</w:t>
            </w:r>
            <w:r w:rsidRPr="009510D4">
              <w:rPr>
                <w:snapToGrid w:val="0"/>
                <w:sz w:val="24"/>
              </w:rPr>
              <w:t>686</w:t>
            </w:r>
            <w:r w:rsidRPr="009510D4">
              <w:rPr>
                <w:snapToGrid w:val="0"/>
                <w:sz w:val="24"/>
                <w:lang w:val="en-US"/>
              </w:rPr>
              <w:t>U</w:t>
            </w:r>
            <w:r>
              <w:rPr>
                <w:snapToGrid w:val="0"/>
                <w:sz w:val="24"/>
              </w:rPr>
              <w:t xml:space="preserve">71770 </w:t>
            </w:r>
          </w:p>
          <w:p w:rsidR="00245B2A" w:rsidRPr="008533E2" w:rsidRDefault="00245B2A" w:rsidP="00245B2A">
            <w:pPr>
              <w:pStyle w:val="aa"/>
              <w:spacing w:line="276" w:lineRule="auto"/>
              <w:ind w:left="0"/>
              <w:rPr>
                <w:sz w:val="24"/>
                <w:szCs w:val="24"/>
              </w:rPr>
            </w:pPr>
            <w:r w:rsidRPr="008533E2">
              <w:rPr>
                <w:sz w:val="24"/>
                <w:szCs w:val="24"/>
              </w:rPr>
              <w:t>р/с 40102810645370000061 ОТДЕЛЕНИЕ УЛЬЯНОВСК  БАНКА РОССИИ//УФК по Ульяновской области  г. Ульяновск</w:t>
            </w:r>
          </w:p>
          <w:p w:rsidR="00245B2A" w:rsidRPr="008533E2" w:rsidRDefault="00245B2A" w:rsidP="00245B2A">
            <w:pPr>
              <w:widowControl w:val="0"/>
              <w:rPr>
                <w:snapToGrid w:val="0"/>
                <w:sz w:val="24"/>
                <w:szCs w:val="24"/>
              </w:rPr>
            </w:pPr>
            <w:r w:rsidRPr="008533E2">
              <w:rPr>
                <w:snapToGrid w:val="0"/>
                <w:sz w:val="24"/>
                <w:szCs w:val="24"/>
              </w:rPr>
              <w:t>БИК 017308101</w:t>
            </w:r>
          </w:p>
          <w:p w:rsidR="00C163C9" w:rsidRPr="00B97207" w:rsidRDefault="00245B2A" w:rsidP="00245B2A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ОГРН 1037301154296</w:t>
            </w:r>
          </w:p>
          <w:p w:rsidR="00C163C9" w:rsidRPr="00B97207" w:rsidRDefault="00C163C9" w:rsidP="003C297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E6769" w:rsidRPr="00C163C9" w:rsidRDefault="008E6769" w:rsidP="008E676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E6769">
              <w:rPr>
                <w:rFonts w:ascii="PT Astra Serif" w:hAnsi="PT Astra Serif"/>
                <w:sz w:val="20"/>
                <w:szCs w:val="20"/>
              </w:rPr>
              <w:t>офиц</w:t>
            </w:r>
            <w:r w:rsidR="00C163C9">
              <w:rPr>
                <w:rFonts w:ascii="PT Astra Serif" w:hAnsi="PT Astra Serif"/>
                <w:sz w:val="20"/>
                <w:szCs w:val="20"/>
              </w:rPr>
              <w:t xml:space="preserve">иальный сайт: </w:t>
            </w:r>
            <w:r w:rsidR="00C163C9" w:rsidRPr="00C163C9">
              <w:rPr>
                <w:rFonts w:ascii="PT Astra Serif" w:hAnsi="PT Astra Serif"/>
                <w:sz w:val="20"/>
                <w:szCs w:val="20"/>
              </w:rPr>
              <w:t>112</w:t>
            </w:r>
            <w:r w:rsidR="00C163C9">
              <w:rPr>
                <w:rFonts w:ascii="PT Astra Serif" w:hAnsi="PT Astra Serif"/>
                <w:sz w:val="20"/>
                <w:szCs w:val="20"/>
                <w:lang w:val="en-US"/>
              </w:rPr>
              <w:t>DS</w:t>
            </w:r>
            <w:r w:rsidR="00C163C9" w:rsidRPr="00C163C9">
              <w:rPr>
                <w:rFonts w:ascii="PT Astra Serif" w:hAnsi="PT Astra Serif"/>
                <w:sz w:val="20"/>
                <w:szCs w:val="20"/>
              </w:rPr>
              <w:t>.</w:t>
            </w:r>
            <w:r w:rsidR="00C163C9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  <w:p w:rsidR="00D37CEE" w:rsidRPr="00B97207" w:rsidRDefault="00C163C9" w:rsidP="008E6769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B97207">
              <w:rPr>
                <w:rFonts w:ascii="PT Astra Serif" w:hAnsi="PT Astra Serif"/>
                <w:sz w:val="20"/>
                <w:szCs w:val="20"/>
                <w:lang w:val="en-US"/>
              </w:rPr>
              <w:t>e-mail: dou112</w:t>
            </w:r>
            <w:bookmarkStart w:id="0" w:name="_GoBack"/>
            <w:bookmarkEnd w:id="0"/>
            <w:r w:rsidR="008E6769" w:rsidRPr="00B97207">
              <w:rPr>
                <w:rFonts w:ascii="PT Astra Serif" w:hAnsi="PT Astra Serif"/>
                <w:sz w:val="20"/>
                <w:szCs w:val="20"/>
                <w:lang w:val="en-US"/>
              </w:rPr>
              <w:t>@mail.ru</w:t>
            </w:r>
          </w:p>
          <w:p w:rsidR="00D37CEE" w:rsidRPr="00B97207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D37CEE" w:rsidRPr="00B97207" w:rsidRDefault="004A464A" w:rsidP="006430F3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Заведующий</w:t>
            </w:r>
            <w:r w:rsidR="00D37CEE" w:rsidRPr="00B9720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_</w:t>
            </w:r>
            <w:r w:rsidR="00245B2A" w:rsidRPr="00B97207">
              <w:rPr>
                <w:rFonts w:ascii="PT Astra Serif" w:hAnsi="PT Astra Serif"/>
                <w:sz w:val="20"/>
                <w:szCs w:val="20"/>
                <w:lang w:val="en-US"/>
              </w:rPr>
              <w:t xml:space="preserve">_________________ </w:t>
            </w:r>
            <w:r w:rsidR="00245B2A">
              <w:rPr>
                <w:rFonts w:ascii="PT Astra Serif" w:hAnsi="PT Astra Serif"/>
                <w:sz w:val="20"/>
                <w:szCs w:val="20"/>
              </w:rPr>
              <w:t>А</w:t>
            </w:r>
            <w:r w:rsidR="00245B2A" w:rsidRPr="00B97207">
              <w:rPr>
                <w:rFonts w:ascii="PT Astra Serif" w:hAnsi="PT Astra Serif"/>
                <w:sz w:val="20"/>
                <w:szCs w:val="20"/>
                <w:lang w:val="en-US"/>
              </w:rPr>
              <w:t>.</w:t>
            </w:r>
            <w:r w:rsidR="00245B2A">
              <w:rPr>
                <w:rFonts w:ascii="PT Astra Serif" w:hAnsi="PT Astra Serif"/>
                <w:sz w:val="20"/>
                <w:szCs w:val="20"/>
              </w:rPr>
              <w:t>А</w:t>
            </w:r>
            <w:r w:rsidR="00245B2A" w:rsidRPr="00B97207">
              <w:rPr>
                <w:rFonts w:ascii="PT Astra Serif" w:hAnsi="PT Astra Serif"/>
                <w:sz w:val="20"/>
                <w:szCs w:val="20"/>
                <w:lang w:val="en-US"/>
              </w:rPr>
              <w:t>.</w:t>
            </w:r>
            <w:r w:rsidR="00245B2A">
              <w:rPr>
                <w:rFonts w:ascii="PT Astra Serif" w:hAnsi="PT Astra Serif"/>
                <w:sz w:val="20"/>
                <w:szCs w:val="20"/>
              </w:rPr>
              <w:t>Бурдина</w:t>
            </w:r>
          </w:p>
          <w:p w:rsidR="00D37CEE" w:rsidRPr="00B97207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D37CEE" w:rsidRPr="00B97207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B9720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EE" w:rsidRPr="00EB384C" w:rsidRDefault="00D37CEE" w:rsidP="006430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B384C">
              <w:rPr>
                <w:rFonts w:ascii="PT Astra Serif" w:hAnsi="PT Astra Serif"/>
                <w:b/>
                <w:sz w:val="20"/>
                <w:szCs w:val="20"/>
              </w:rPr>
              <w:t>«Заказчик»: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B384C">
              <w:rPr>
                <w:rFonts w:ascii="PT Astra Serif" w:hAnsi="PT Astra Serif"/>
                <w:b/>
                <w:sz w:val="20"/>
                <w:szCs w:val="20"/>
              </w:rPr>
              <w:t>ФИО 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B384C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B384C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b/>
                <w:sz w:val="20"/>
                <w:szCs w:val="20"/>
              </w:rPr>
              <w:t>Паспортные данные:</w:t>
            </w:r>
            <w:r w:rsidRPr="00EB384C">
              <w:rPr>
                <w:rFonts w:ascii="PT Astra Serif" w:hAnsi="PT Astra Serif"/>
                <w:sz w:val="20"/>
                <w:szCs w:val="20"/>
              </w:rPr>
              <w:t xml:space="preserve"> серия______№________________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Кем и когда выдан:_______________________________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Адрес регистрации:_______________________________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Адрес фактический:______________________________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Тел.____________________________________________</w:t>
            </w:r>
          </w:p>
          <w:p w:rsidR="00D37CEE" w:rsidRPr="00EB384C" w:rsidRDefault="00D37CEE" w:rsidP="006430F3">
            <w:pPr>
              <w:pBdr>
                <w:bottom w:val="single" w:sz="12" w:space="1" w:color="auto"/>
              </w:pBd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859BE" w:rsidRDefault="00C859B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>____________/______________________/</w:t>
            </w:r>
          </w:p>
          <w:p w:rsidR="00D37CEE" w:rsidRPr="00EB384C" w:rsidRDefault="00D37CEE" w:rsidP="006430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384C">
              <w:rPr>
                <w:rFonts w:ascii="PT Astra Serif" w:hAnsi="PT Astra Serif"/>
                <w:sz w:val="20"/>
                <w:szCs w:val="20"/>
              </w:rPr>
              <w:t xml:space="preserve">        подпись                  расшифровка</w:t>
            </w:r>
          </w:p>
        </w:tc>
      </w:tr>
    </w:tbl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B06C5" w:rsidRPr="00EB384C" w:rsidRDefault="002B06C5" w:rsidP="002B06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384C">
        <w:rPr>
          <w:rFonts w:ascii="PT Astra Serif" w:hAnsi="PT Astra Serif" w:cs="Times New Roman"/>
          <w:sz w:val="24"/>
          <w:szCs w:val="24"/>
        </w:rPr>
        <w:t>2</w:t>
      </w:r>
      <w:r w:rsidR="00D37CEE" w:rsidRPr="00EB384C">
        <w:rPr>
          <w:rFonts w:ascii="PT Astra Serif" w:hAnsi="PT Astra Serif" w:cs="Times New Roman"/>
          <w:sz w:val="24"/>
          <w:szCs w:val="24"/>
        </w:rPr>
        <w:t>-</w:t>
      </w:r>
      <w:r w:rsidRPr="00EB384C">
        <w:rPr>
          <w:rFonts w:ascii="PT Astra Serif" w:hAnsi="PT Astra Serif" w:cs="Times New Roman"/>
          <w:sz w:val="24"/>
          <w:szCs w:val="24"/>
        </w:rPr>
        <w:t>й экземпляр получен___________________</w:t>
      </w:r>
      <w:r w:rsidR="00D37CEE" w:rsidRPr="00EB384C">
        <w:rPr>
          <w:rFonts w:ascii="PT Astra Serif" w:hAnsi="PT Astra Serif" w:cs="Times New Roman"/>
          <w:sz w:val="24"/>
          <w:szCs w:val="24"/>
        </w:rPr>
        <w:t xml:space="preserve"> /_____________________/</w:t>
      </w:r>
      <w:r w:rsidRPr="00EB384C">
        <w:rPr>
          <w:rFonts w:ascii="PT Astra Serif" w:hAnsi="PT Astra Serif" w:cs="Times New Roman"/>
          <w:sz w:val="24"/>
          <w:szCs w:val="24"/>
        </w:rPr>
        <w:t>Дата _____________</w:t>
      </w:r>
    </w:p>
    <w:p w:rsidR="0095303A" w:rsidRPr="00EB384C" w:rsidRDefault="00D37CEE" w:rsidP="002B06C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EB384C">
        <w:rPr>
          <w:rFonts w:ascii="PT Astra Serif" w:hAnsi="PT Astra Serif" w:cs="Times New Roman"/>
          <w:sz w:val="24"/>
          <w:szCs w:val="24"/>
        </w:rPr>
        <w:t xml:space="preserve">                                                   </w:t>
      </w:r>
      <w:r w:rsidRPr="00EB384C">
        <w:rPr>
          <w:rFonts w:ascii="PT Astra Serif" w:hAnsi="PT Astra Serif" w:cs="Times New Roman"/>
          <w:sz w:val="20"/>
          <w:szCs w:val="20"/>
        </w:rPr>
        <w:t>подпись                      расшифровка подписи</w:t>
      </w:r>
    </w:p>
    <w:sectPr w:rsidR="0095303A" w:rsidRPr="00EB384C" w:rsidSect="00D37CEE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31" w:rsidRDefault="00F12431" w:rsidP="002B06C5">
      <w:pPr>
        <w:spacing w:after="0" w:line="240" w:lineRule="auto"/>
      </w:pPr>
      <w:r>
        <w:separator/>
      </w:r>
    </w:p>
  </w:endnote>
  <w:endnote w:type="continuationSeparator" w:id="0">
    <w:p w:rsidR="00F12431" w:rsidRDefault="00F12431" w:rsidP="002B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0723"/>
      <w:docPartObj>
        <w:docPartGallery w:val="Page Numbers (Bottom of Page)"/>
        <w:docPartUnique/>
      </w:docPartObj>
    </w:sdtPr>
    <w:sdtEndPr/>
    <w:sdtContent>
      <w:p w:rsidR="002B06C5" w:rsidRDefault="003723FF">
        <w:pPr>
          <w:pStyle w:val="a5"/>
          <w:jc w:val="right"/>
        </w:pPr>
        <w:r>
          <w:fldChar w:fldCharType="begin"/>
        </w:r>
        <w:r w:rsidR="002B06C5">
          <w:instrText>PAGE   \* MERGEFORMAT</w:instrText>
        </w:r>
        <w:r>
          <w:fldChar w:fldCharType="separate"/>
        </w:r>
        <w:r w:rsidR="00F12431">
          <w:rPr>
            <w:noProof/>
          </w:rPr>
          <w:t>1</w:t>
        </w:r>
        <w:r>
          <w:fldChar w:fldCharType="end"/>
        </w:r>
      </w:p>
    </w:sdtContent>
  </w:sdt>
  <w:p w:rsidR="002B06C5" w:rsidRDefault="002B06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31" w:rsidRDefault="00F12431" w:rsidP="002B06C5">
      <w:pPr>
        <w:spacing w:after="0" w:line="240" w:lineRule="auto"/>
      </w:pPr>
      <w:r>
        <w:separator/>
      </w:r>
    </w:p>
  </w:footnote>
  <w:footnote w:type="continuationSeparator" w:id="0">
    <w:p w:rsidR="00F12431" w:rsidRDefault="00F12431" w:rsidP="002B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6C5"/>
    <w:rsid w:val="00075770"/>
    <w:rsid w:val="00127F74"/>
    <w:rsid w:val="00131FE8"/>
    <w:rsid w:val="001B5ED4"/>
    <w:rsid w:val="001E7EBE"/>
    <w:rsid w:val="001F157D"/>
    <w:rsid w:val="00217489"/>
    <w:rsid w:val="00245B2A"/>
    <w:rsid w:val="00272522"/>
    <w:rsid w:val="002B06C5"/>
    <w:rsid w:val="003230AC"/>
    <w:rsid w:val="003250A7"/>
    <w:rsid w:val="00331464"/>
    <w:rsid w:val="003426A0"/>
    <w:rsid w:val="00371583"/>
    <w:rsid w:val="003723FF"/>
    <w:rsid w:val="0037661D"/>
    <w:rsid w:val="00394779"/>
    <w:rsid w:val="003A5270"/>
    <w:rsid w:val="003C2971"/>
    <w:rsid w:val="003D4D2B"/>
    <w:rsid w:val="004122CF"/>
    <w:rsid w:val="00413890"/>
    <w:rsid w:val="0046258A"/>
    <w:rsid w:val="004A464A"/>
    <w:rsid w:val="004A7D0C"/>
    <w:rsid w:val="004C123E"/>
    <w:rsid w:val="00523BA8"/>
    <w:rsid w:val="00531C90"/>
    <w:rsid w:val="00537DC7"/>
    <w:rsid w:val="005B0F92"/>
    <w:rsid w:val="005E1549"/>
    <w:rsid w:val="005F67D6"/>
    <w:rsid w:val="00602AD0"/>
    <w:rsid w:val="00617106"/>
    <w:rsid w:val="00623F67"/>
    <w:rsid w:val="00627A5B"/>
    <w:rsid w:val="006A59D5"/>
    <w:rsid w:val="006F384B"/>
    <w:rsid w:val="00746CF0"/>
    <w:rsid w:val="007550E5"/>
    <w:rsid w:val="00856BB1"/>
    <w:rsid w:val="00874645"/>
    <w:rsid w:val="00895528"/>
    <w:rsid w:val="008E6769"/>
    <w:rsid w:val="009528B5"/>
    <w:rsid w:val="0095303A"/>
    <w:rsid w:val="00990EA1"/>
    <w:rsid w:val="00A27ED2"/>
    <w:rsid w:val="00A6351A"/>
    <w:rsid w:val="00AA10D2"/>
    <w:rsid w:val="00AF7390"/>
    <w:rsid w:val="00B0776D"/>
    <w:rsid w:val="00B12739"/>
    <w:rsid w:val="00B97207"/>
    <w:rsid w:val="00C07932"/>
    <w:rsid w:val="00C163C9"/>
    <w:rsid w:val="00C859BE"/>
    <w:rsid w:val="00CC3B11"/>
    <w:rsid w:val="00D37CEE"/>
    <w:rsid w:val="00D81841"/>
    <w:rsid w:val="00D855AC"/>
    <w:rsid w:val="00D92208"/>
    <w:rsid w:val="00E144E6"/>
    <w:rsid w:val="00E2438E"/>
    <w:rsid w:val="00E46056"/>
    <w:rsid w:val="00E50816"/>
    <w:rsid w:val="00E50FBE"/>
    <w:rsid w:val="00EB384C"/>
    <w:rsid w:val="00F12431"/>
    <w:rsid w:val="00F15E8B"/>
    <w:rsid w:val="00F5672A"/>
    <w:rsid w:val="00FD297B"/>
    <w:rsid w:val="00FD6870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C5"/>
  </w:style>
  <w:style w:type="paragraph" w:styleId="a5">
    <w:name w:val="footer"/>
    <w:basedOn w:val="a"/>
    <w:link w:val="a6"/>
    <w:uiPriority w:val="99"/>
    <w:unhideWhenUsed/>
    <w:rsid w:val="002B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C5"/>
  </w:style>
  <w:style w:type="table" w:customStyle="1" w:styleId="1">
    <w:name w:val="Сетка таблицы1"/>
    <w:basedOn w:val="a1"/>
    <w:next w:val="a7"/>
    <w:uiPriority w:val="59"/>
    <w:rsid w:val="00D37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3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F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5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C5"/>
  </w:style>
  <w:style w:type="paragraph" w:styleId="a5">
    <w:name w:val="footer"/>
    <w:basedOn w:val="a"/>
    <w:link w:val="a6"/>
    <w:uiPriority w:val="99"/>
    <w:unhideWhenUsed/>
    <w:rsid w:val="002B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C5"/>
  </w:style>
  <w:style w:type="table" w:customStyle="1" w:styleId="1">
    <w:name w:val="Сетка таблицы1"/>
    <w:basedOn w:val="a1"/>
    <w:next w:val="a7"/>
    <w:uiPriority w:val="59"/>
    <w:rsid w:val="00D37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3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F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5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2022-10-24T09:00:00Z</cp:lastPrinted>
  <dcterms:created xsi:type="dcterms:W3CDTF">2019-03-25T04:30:00Z</dcterms:created>
  <dcterms:modified xsi:type="dcterms:W3CDTF">2024-08-15T09:02:00Z</dcterms:modified>
</cp:coreProperties>
</file>