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699C" w:rsidRDefault="0044699C" w:rsidP="0044699C">
      <w:pPr>
        <w:pStyle w:val="a3"/>
        <w:rPr>
          <w:sz w:val="20"/>
        </w:rPr>
      </w:pPr>
      <w:r>
        <w:rPr>
          <w:noProof/>
          <w:sz w:val="28"/>
          <w:lang w:eastAsia="ru-RU"/>
        </w:rPr>
        <w:drawing>
          <wp:inline distT="0" distB="0" distL="0" distR="0" wp14:anchorId="525C07CD" wp14:editId="2FA42C39">
            <wp:extent cx="6877050" cy="9464789"/>
            <wp:effectExtent l="0" t="0" r="0" b="3175"/>
            <wp:docPr id="2" name="Рисунок 2" descr="C:\РАБОЧИЕ ДОКУМЕНТЫ\Сканированные документы\2024-10-07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РАБОЧИЕ ДОКУМЕНТЫ\Сканированные документы\2024-10-07\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9464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     </w:t>
      </w:r>
      <w:r>
        <w:rPr>
          <w:sz w:val="20"/>
        </w:rPr>
        <w:lastRenderedPageBreak/>
        <w:t>СОГЛАСОВАНО</w:t>
      </w:r>
    </w:p>
    <w:p w:rsidR="0044699C" w:rsidRDefault="0044699C" w:rsidP="0044699C">
      <w:pPr>
        <w:pStyle w:val="a3"/>
        <w:rPr>
          <w:sz w:val="20"/>
        </w:rPr>
      </w:pPr>
      <w:r>
        <w:rPr>
          <w:sz w:val="20"/>
        </w:rPr>
        <w:t xml:space="preserve">     на Педагогическом  совете</w:t>
      </w:r>
    </w:p>
    <w:p w:rsidR="0044699C" w:rsidRDefault="0044699C" w:rsidP="0044699C">
      <w:pPr>
        <w:pStyle w:val="a3"/>
        <w:rPr>
          <w:sz w:val="20"/>
        </w:rPr>
      </w:pPr>
      <w:r>
        <w:rPr>
          <w:sz w:val="20"/>
        </w:rPr>
        <w:t xml:space="preserve">    протокол №1 от 30.08.2024г.                                                                                                                                « УТВЕРЖДАЮ»</w:t>
      </w:r>
    </w:p>
    <w:p w:rsidR="0044699C" w:rsidRDefault="0044699C" w:rsidP="0044699C">
      <w:pPr>
        <w:pStyle w:val="a3"/>
        <w:rPr>
          <w:sz w:val="20"/>
        </w:rPr>
      </w:pPr>
      <w:r>
        <w:rPr>
          <w:sz w:val="20"/>
        </w:rPr>
        <w:t xml:space="preserve">                                                                                                                         Заведующий ________________</w:t>
      </w:r>
      <w:proofErr w:type="spellStart"/>
      <w:r>
        <w:rPr>
          <w:sz w:val="20"/>
        </w:rPr>
        <w:t>А.А.Бурдина</w:t>
      </w:r>
      <w:proofErr w:type="spellEnd"/>
    </w:p>
    <w:p w:rsidR="0044699C" w:rsidRPr="000F727F" w:rsidRDefault="0044699C" w:rsidP="0044699C">
      <w:pPr>
        <w:pStyle w:val="a3"/>
        <w:spacing w:before="6"/>
        <w:rPr>
          <w:sz w:val="18"/>
          <w:szCs w:val="18"/>
        </w:rPr>
      </w:pPr>
      <w:r>
        <w:rPr>
          <w:sz w:val="23"/>
        </w:rPr>
        <w:t xml:space="preserve">    </w:t>
      </w:r>
      <w:r w:rsidRPr="000F727F">
        <w:rPr>
          <w:sz w:val="18"/>
          <w:szCs w:val="18"/>
        </w:rPr>
        <w:t>с учетом  мнения  родительского  комитета</w:t>
      </w:r>
      <w:r>
        <w:rPr>
          <w:sz w:val="23"/>
        </w:rPr>
        <w:t xml:space="preserve">                                           </w:t>
      </w:r>
      <w:r w:rsidRPr="000F727F">
        <w:rPr>
          <w:sz w:val="18"/>
          <w:szCs w:val="18"/>
        </w:rPr>
        <w:t>Прика</w:t>
      </w:r>
      <w:r>
        <w:rPr>
          <w:sz w:val="18"/>
          <w:szCs w:val="18"/>
        </w:rPr>
        <w:t>з  №  143 от  30</w:t>
      </w:r>
      <w:r w:rsidRPr="000F727F">
        <w:rPr>
          <w:sz w:val="18"/>
          <w:szCs w:val="18"/>
        </w:rPr>
        <w:t>.08. 2024 г.</w:t>
      </w:r>
      <w:r>
        <w:rPr>
          <w:sz w:val="23"/>
        </w:rPr>
        <w:t xml:space="preserve">                                                                        </w:t>
      </w:r>
    </w:p>
    <w:p w:rsidR="0044699C" w:rsidRDefault="0044699C" w:rsidP="0044699C">
      <w:pPr>
        <w:pStyle w:val="a3"/>
        <w:rPr>
          <w:sz w:val="20"/>
        </w:rPr>
      </w:pPr>
      <w:r>
        <w:rPr>
          <w:sz w:val="20"/>
        </w:rPr>
        <w:t xml:space="preserve">     </w:t>
      </w:r>
    </w:p>
    <w:p w:rsidR="0044699C" w:rsidRDefault="0044699C" w:rsidP="0044699C">
      <w:pPr>
        <w:pStyle w:val="a3"/>
        <w:rPr>
          <w:sz w:val="20"/>
        </w:rPr>
      </w:pPr>
    </w:p>
    <w:p w:rsidR="0044699C" w:rsidRDefault="0044699C" w:rsidP="0044699C">
      <w:pPr>
        <w:pStyle w:val="a3"/>
        <w:rPr>
          <w:sz w:val="20"/>
        </w:rPr>
      </w:pPr>
    </w:p>
    <w:p w:rsidR="0044699C" w:rsidRDefault="0044699C" w:rsidP="0044699C">
      <w:pPr>
        <w:pStyle w:val="a3"/>
        <w:rPr>
          <w:sz w:val="20"/>
        </w:rPr>
      </w:pPr>
    </w:p>
    <w:p w:rsidR="0044699C" w:rsidRDefault="0044699C" w:rsidP="0044699C">
      <w:pPr>
        <w:pStyle w:val="a3"/>
        <w:rPr>
          <w:sz w:val="20"/>
        </w:rPr>
      </w:pPr>
    </w:p>
    <w:p w:rsidR="0044699C" w:rsidRDefault="0044699C" w:rsidP="0044699C">
      <w:pPr>
        <w:pStyle w:val="a3"/>
        <w:rPr>
          <w:sz w:val="20"/>
        </w:rPr>
      </w:pPr>
    </w:p>
    <w:p w:rsidR="0044699C" w:rsidRDefault="0044699C" w:rsidP="0044699C">
      <w:pPr>
        <w:pStyle w:val="a3"/>
        <w:rPr>
          <w:sz w:val="20"/>
        </w:rPr>
      </w:pPr>
    </w:p>
    <w:p w:rsidR="0044699C" w:rsidRDefault="0044699C" w:rsidP="0044699C">
      <w:pPr>
        <w:pStyle w:val="a3"/>
        <w:rPr>
          <w:sz w:val="20"/>
        </w:rPr>
      </w:pPr>
    </w:p>
    <w:p w:rsidR="0044699C" w:rsidRDefault="0044699C" w:rsidP="0044699C">
      <w:pPr>
        <w:pStyle w:val="a3"/>
        <w:rPr>
          <w:sz w:val="20"/>
        </w:rPr>
      </w:pPr>
    </w:p>
    <w:p w:rsidR="0044699C" w:rsidRDefault="0044699C" w:rsidP="0044699C">
      <w:pPr>
        <w:pStyle w:val="a3"/>
        <w:spacing w:before="5"/>
        <w:rPr>
          <w:sz w:val="20"/>
        </w:rPr>
      </w:pPr>
    </w:p>
    <w:p w:rsidR="0044699C" w:rsidRPr="00843597" w:rsidRDefault="0044699C" w:rsidP="0044699C">
      <w:pPr>
        <w:pStyle w:val="a4"/>
        <w:rPr>
          <w:sz w:val="32"/>
        </w:rPr>
      </w:pPr>
      <w:r w:rsidRPr="00843597">
        <w:rPr>
          <w:sz w:val="32"/>
        </w:rPr>
        <w:t>Положение</w:t>
      </w:r>
      <w:r w:rsidRPr="00843597">
        <w:rPr>
          <w:spacing w:val="-2"/>
          <w:sz w:val="32"/>
        </w:rPr>
        <w:t xml:space="preserve"> </w:t>
      </w:r>
      <w:r w:rsidRPr="00843597">
        <w:rPr>
          <w:sz w:val="32"/>
        </w:rPr>
        <w:t>о</w:t>
      </w:r>
      <w:r w:rsidRPr="00843597">
        <w:rPr>
          <w:spacing w:val="-2"/>
          <w:sz w:val="32"/>
        </w:rPr>
        <w:t xml:space="preserve"> </w:t>
      </w:r>
      <w:r w:rsidRPr="00843597">
        <w:rPr>
          <w:sz w:val="32"/>
        </w:rPr>
        <w:t>языке</w:t>
      </w:r>
      <w:r w:rsidRPr="00843597">
        <w:rPr>
          <w:spacing w:val="-2"/>
          <w:sz w:val="32"/>
        </w:rPr>
        <w:t xml:space="preserve"> </w:t>
      </w:r>
      <w:r w:rsidRPr="00843597">
        <w:rPr>
          <w:sz w:val="32"/>
        </w:rPr>
        <w:t>образования</w:t>
      </w:r>
    </w:p>
    <w:p w:rsidR="0044699C" w:rsidRPr="00843597" w:rsidRDefault="0044699C" w:rsidP="0044699C">
      <w:pPr>
        <w:pStyle w:val="a4"/>
        <w:rPr>
          <w:sz w:val="28"/>
        </w:rPr>
      </w:pPr>
      <w:r w:rsidRPr="00843597">
        <w:rPr>
          <w:sz w:val="28"/>
        </w:rPr>
        <w:t>в муниципальном бюджетном дошкольном образовательном учреждении Центре развития ребенка – детском саду №112 «Град чудес»</w:t>
      </w:r>
    </w:p>
    <w:p w:rsidR="0044699C" w:rsidRPr="00843597" w:rsidRDefault="0044699C" w:rsidP="0044699C">
      <w:pPr>
        <w:pStyle w:val="a3"/>
        <w:spacing w:before="2"/>
        <w:rPr>
          <w:b/>
          <w:sz w:val="28"/>
        </w:rPr>
      </w:pPr>
    </w:p>
    <w:p w:rsidR="0044699C" w:rsidRPr="00843597" w:rsidRDefault="0044699C" w:rsidP="0044699C">
      <w:pPr>
        <w:pStyle w:val="a3"/>
        <w:rPr>
          <w:b/>
          <w:sz w:val="24"/>
        </w:rPr>
      </w:pPr>
    </w:p>
    <w:p w:rsidR="0044699C" w:rsidRDefault="0044699C" w:rsidP="0044699C">
      <w:pPr>
        <w:pStyle w:val="a3"/>
        <w:rPr>
          <w:b/>
          <w:sz w:val="30"/>
        </w:rPr>
      </w:pPr>
    </w:p>
    <w:p w:rsidR="0044699C" w:rsidRDefault="0044699C" w:rsidP="0044699C">
      <w:pPr>
        <w:pStyle w:val="a3"/>
        <w:rPr>
          <w:b/>
          <w:sz w:val="30"/>
        </w:rPr>
      </w:pPr>
    </w:p>
    <w:p w:rsidR="0044699C" w:rsidRDefault="0044699C" w:rsidP="0044699C">
      <w:pPr>
        <w:pStyle w:val="a3"/>
        <w:rPr>
          <w:b/>
          <w:sz w:val="30"/>
        </w:rPr>
      </w:pPr>
    </w:p>
    <w:p w:rsidR="0044699C" w:rsidRDefault="0044699C" w:rsidP="0044699C">
      <w:pPr>
        <w:pStyle w:val="a3"/>
        <w:rPr>
          <w:b/>
          <w:sz w:val="30"/>
        </w:rPr>
      </w:pPr>
    </w:p>
    <w:p w:rsidR="0044699C" w:rsidRDefault="0044699C" w:rsidP="0044699C">
      <w:pPr>
        <w:pStyle w:val="a3"/>
        <w:rPr>
          <w:b/>
          <w:sz w:val="30"/>
        </w:rPr>
      </w:pPr>
    </w:p>
    <w:p w:rsidR="0044699C" w:rsidRDefault="0044699C" w:rsidP="0044699C">
      <w:pPr>
        <w:pStyle w:val="a3"/>
        <w:rPr>
          <w:b/>
          <w:sz w:val="30"/>
        </w:rPr>
      </w:pPr>
    </w:p>
    <w:p w:rsidR="0044699C" w:rsidRDefault="0044699C" w:rsidP="0044699C">
      <w:pPr>
        <w:pStyle w:val="a3"/>
        <w:rPr>
          <w:b/>
          <w:sz w:val="30"/>
        </w:rPr>
      </w:pPr>
    </w:p>
    <w:p w:rsidR="0044699C" w:rsidRDefault="0044699C" w:rsidP="0044699C">
      <w:pPr>
        <w:pStyle w:val="a3"/>
        <w:rPr>
          <w:b/>
          <w:sz w:val="30"/>
        </w:rPr>
      </w:pPr>
    </w:p>
    <w:p w:rsidR="0044699C" w:rsidRDefault="0044699C" w:rsidP="0044699C">
      <w:pPr>
        <w:pStyle w:val="a3"/>
        <w:rPr>
          <w:b/>
          <w:sz w:val="30"/>
        </w:rPr>
      </w:pPr>
    </w:p>
    <w:p w:rsidR="0044699C" w:rsidRDefault="0044699C" w:rsidP="0044699C">
      <w:pPr>
        <w:pStyle w:val="a3"/>
        <w:rPr>
          <w:b/>
          <w:sz w:val="30"/>
        </w:rPr>
      </w:pPr>
    </w:p>
    <w:p w:rsidR="0044699C" w:rsidRDefault="0044699C" w:rsidP="0044699C">
      <w:pPr>
        <w:pStyle w:val="a3"/>
        <w:rPr>
          <w:b/>
          <w:sz w:val="30"/>
        </w:rPr>
      </w:pPr>
    </w:p>
    <w:p w:rsidR="0044699C" w:rsidRDefault="0044699C" w:rsidP="0044699C">
      <w:pPr>
        <w:pStyle w:val="a3"/>
        <w:rPr>
          <w:b/>
          <w:sz w:val="30"/>
        </w:rPr>
      </w:pPr>
    </w:p>
    <w:p w:rsidR="0044699C" w:rsidRDefault="0044699C" w:rsidP="0044699C">
      <w:pPr>
        <w:pStyle w:val="a3"/>
        <w:rPr>
          <w:b/>
          <w:sz w:val="30"/>
        </w:rPr>
      </w:pPr>
    </w:p>
    <w:p w:rsidR="0044699C" w:rsidRDefault="0044699C" w:rsidP="0044699C">
      <w:pPr>
        <w:pStyle w:val="a3"/>
        <w:rPr>
          <w:b/>
          <w:sz w:val="30"/>
        </w:rPr>
      </w:pPr>
    </w:p>
    <w:p w:rsidR="0044699C" w:rsidRDefault="0044699C" w:rsidP="0044699C">
      <w:pPr>
        <w:pStyle w:val="a3"/>
        <w:rPr>
          <w:b/>
          <w:sz w:val="30"/>
        </w:rPr>
      </w:pPr>
    </w:p>
    <w:p w:rsidR="0044699C" w:rsidRDefault="0044699C" w:rsidP="0044699C">
      <w:pPr>
        <w:spacing w:before="252"/>
        <w:ind w:left="729" w:right="675"/>
        <w:jc w:val="center"/>
        <w:rPr>
          <w:sz w:val="28"/>
        </w:rPr>
      </w:pPr>
    </w:p>
    <w:p w:rsidR="0044699C" w:rsidRDefault="0044699C" w:rsidP="0044699C">
      <w:pPr>
        <w:spacing w:before="252"/>
        <w:ind w:left="729" w:right="675"/>
        <w:jc w:val="center"/>
        <w:rPr>
          <w:sz w:val="28"/>
        </w:rPr>
      </w:pPr>
    </w:p>
    <w:p w:rsidR="0044699C" w:rsidRDefault="0044699C" w:rsidP="0044699C">
      <w:pPr>
        <w:spacing w:before="252"/>
        <w:ind w:left="729" w:right="675"/>
        <w:jc w:val="center"/>
        <w:rPr>
          <w:sz w:val="28"/>
        </w:rPr>
      </w:pPr>
    </w:p>
    <w:p w:rsidR="0044699C" w:rsidRDefault="0044699C" w:rsidP="0044699C">
      <w:pPr>
        <w:spacing w:before="252"/>
        <w:ind w:left="729" w:right="675"/>
        <w:jc w:val="center"/>
        <w:rPr>
          <w:sz w:val="28"/>
        </w:rPr>
      </w:pPr>
    </w:p>
    <w:p w:rsidR="0044699C" w:rsidRDefault="0044699C" w:rsidP="0044699C">
      <w:pPr>
        <w:spacing w:before="252"/>
        <w:ind w:left="729" w:right="675"/>
        <w:jc w:val="center"/>
        <w:rPr>
          <w:sz w:val="28"/>
        </w:rPr>
      </w:pPr>
    </w:p>
    <w:p w:rsidR="0044699C" w:rsidRPr="00CB0286" w:rsidRDefault="0044699C" w:rsidP="0044699C">
      <w:pPr>
        <w:spacing w:before="252"/>
        <w:ind w:left="729" w:right="675"/>
        <w:jc w:val="center"/>
        <w:rPr>
          <w:sz w:val="24"/>
          <w:szCs w:val="24"/>
        </w:rPr>
      </w:pPr>
      <w:r w:rsidRPr="00CB0286">
        <w:rPr>
          <w:sz w:val="24"/>
          <w:szCs w:val="24"/>
        </w:rPr>
        <w:t xml:space="preserve">2024 </w:t>
      </w:r>
      <w:r>
        <w:rPr>
          <w:sz w:val="24"/>
          <w:szCs w:val="24"/>
        </w:rPr>
        <w:t>г.</w:t>
      </w:r>
    </w:p>
    <w:p w:rsidR="009E6A12" w:rsidRDefault="009E6A12">
      <w:pPr>
        <w:jc w:val="center"/>
        <w:rPr>
          <w:sz w:val="28"/>
        </w:rPr>
        <w:sectPr w:rsidR="009E6A12">
          <w:type w:val="continuous"/>
          <w:pgSz w:w="11910" w:h="16840"/>
          <w:pgMar w:top="1600" w:right="340" w:bottom="280" w:left="740" w:header="720" w:footer="720" w:gutter="0"/>
          <w:cols w:space="720"/>
        </w:sectPr>
      </w:pPr>
      <w:bookmarkStart w:id="0" w:name="_GoBack"/>
      <w:bookmarkEnd w:id="0"/>
    </w:p>
    <w:p w:rsidR="009E6A12" w:rsidRPr="003C53A2" w:rsidRDefault="00DE4E48">
      <w:pPr>
        <w:pStyle w:val="1"/>
        <w:numPr>
          <w:ilvl w:val="0"/>
          <w:numId w:val="1"/>
        </w:numPr>
        <w:tabs>
          <w:tab w:val="left" w:pos="961"/>
        </w:tabs>
        <w:spacing w:before="158"/>
        <w:ind w:hanging="261"/>
        <w:rPr>
          <w:sz w:val="24"/>
          <w:szCs w:val="24"/>
        </w:rPr>
      </w:pPr>
      <w:r w:rsidRPr="003C53A2">
        <w:rPr>
          <w:sz w:val="24"/>
          <w:szCs w:val="24"/>
        </w:rPr>
        <w:t>Общие</w:t>
      </w:r>
      <w:r w:rsidRPr="003C53A2">
        <w:rPr>
          <w:spacing w:val="-6"/>
          <w:sz w:val="24"/>
          <w:szCs w:val="24"/>
        </w:rPr>
        <w:t xml:space="preserve"> </w:t>
      </w:r>
      <w:r w:rsidRPr="003C53A2">
        <w:rPr>
          <w:sz w:val="24"/>
          <w:szCs w:val="24"/>
        </w:rPr>
        <w:t>положения</w:t>
      </w:r>
    </w:p>
    <w:p w:rsidR="009E6A12" w:rsidRPr="003C53A2" w:rsidRDefault="00DE4E48">
      <w:pPr>
        <w:pStyle w:val="a5"/>
        <w:numPr>
          <w:ilvl w:val="1"/>
          <w:numId w:val="1"/>
        </w:numPr>
        <w:tabs>
          <w:tab w:val="left" w:pos="1156"/>
        </w:tabs>
        <w:spacing w:before="1"/>
        <w:ind w:right="778" w:firstLine="0"/>
        <w:rPr>
          <w:sz w:val="24"/>
          <w:szCs w:val="24"/>
        </w:rPr>
      </w:pPr>
      <w:r w:rsidRPr="003C53A2">
        <w:rPr>
          <w:sz w:val="24"/>
          <w:szCs w:val="24"/>
        </w:rPr>
        <w:t xml:space="preserve">Данное Положение о языке образования в </w:t>
      </w:r>
      <w:r w:rsidR="00CB0286" w:rsidRPr="003C53A2">
        <w:rPr>
          <w:sz w:val="24"/>
          <w:szCs w:val="24"/>
        </w:rPr>
        <w:t>м</w:t>
      </w:r>
      <w:r w:rsidRPr="003C53A2">
        <w:rPr>
          <w:sz w:val="24"/>
          <w:szCs w:val="24"/>
        </w:rPr>
        <w:t>униципальном бюджетном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 xml:space="preserve">дошкольном образовательном учреждении </w:t>
      </w:r>
      <w:r w:rsidR="00843597">
        <w:rPr>
          <w:sz w:val="24"/>
          <w:szCs w:val="24"/>
        </w:rPr>
        <w:t xml:space="preserve">центре развития ребенка </w:t>
      </w:r>
      <w:proofErr w:type="gramStart"/>
      <w:r w:rsidR="00843597">
        <w:rPr>
          <w:sz w:val="24"/>
          <w:szCs w:val="24"/>
        </w:rPr>
        <w:t>-</w:t>
      </w:r>
      <w:r w:rsidRPr="003C53A2">
        <w:rPr>
          <w:sz w:val="24"/>
          <w:szCs w:val="24"/>
        </w:rPr>
        <w:t>д</w:t>
      </w:r>
      <w:proofErr w:type="gramEnd"/>
      <w:r w:rsidRPr="003C53A2">
        <w:rPr>
          <w:sz w:val="24"/>
          <w:szCs w:val="24"/>
        </w:rPr>
        <w:t xml:space="preserve">етском саду </w:t>
      </w:r>
      <w:r w:rsidR="00CB0286" w:rsidRPr="003C53A2">
        <w:rPr>
          <w:sz w:val="24"/>
          <w:szCs w:val="24"/>
        </w:rPr>
        <w:t xml:space="preserve"> № 1</w:t>
      </w:r>
      <w:r w:rsidR="00843597">
        <w:rPr>
          <w:sz w:val="24"/>
          <w:szCs w:val="24"/>
        </w:rPr>
        <w:t>12 «Град чудес»</w:t>
      </w:r>
      <w:r w:rsidR="00CB0286" w:rsidRPr="003C53A2">
        <w:rPr>
          <w:sz w:val="24"/>
          <w:szCs w:val="24"/>
        </w:rPr>
        <w:t xml:space="preserve">  города Ульяновска </w:t>
      </w:r>
      <w:r w:rsidRPr="003C53A2">
        <w:rPr>
          <w:sz w:val="24"/>
          <w:szCs w:val="24"/>
        </w:rPr>
        <w:t xml:space="preserve"> (далее - ДОУ),</w:t>
      </w:r>
      <w:r w:rsidRPr="003C53A2">
        <w:rPr>
          <w:spacing w:val="-62"/>
          <w:sz w:val="24"/>
          <w:szCs w:val="24"/>
        </w:rPr>
        <w:t xml:space="preserve"> </w:t>
      </w:r>
      <w:r w:rsidRPr="003C53A2">
        <w:rPr>
          <w:sz w:val="24"/>
          <w:szCs w:val="24"/>
        </w:rPr>
        <w:t>разработано в соответствии с Федеральным законом № 273-ФЗ от 29.12.2012 «Об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образовании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в</w:t>
      </w:r>
      <w:r w:rsidRPr="003C53A2">
        <w:rPr>
          <w:spacing w:val="2"/>
          <w:sz w:val="24"/>
          <w:szCs w:val="24"/>
        </w:rPr>
        <w:t xml:space="preserve"> </w:t>
      </w:r>
      <w:r w:rsidRPr="003C53A2">
        <w:rPr>
          <w:sz w:val="24"/>
          <w:szCs w:val="24"/>
        </w:rPr>
        <w:t>Российской Федерации»</w:t>
      </w:r>
      <w:r w:rsidRPr="003C53A2">
        <w:rPr>
          <w:spacing w:val="-6"/>
          <w:sz w:val="24"/>
          <w:szCs w:val="24"/>
        </w:rPr>
        <w:t xml:space="preserve"> </w:t>
      </w:r>
      <w:r w:rsidRPr="003C53A2">
        <w:rPr>
          <w:sz w:val="24"/>
          <w:szCs w:val="24"/>
        </w:rPr>
        <w:t>с изменениями</w:t>
      </w:r>
      <w:r w:rsidRPr="003C53A2">
        <w:rPr>
          <w:spacing w:val="2"/>
          <w:sz w:val="24"/>
          <w:szCs w:val="24"/>
        </w:rPr>
        <w:t xml:space="preserve"> </w:t>
      </w:r>
      <w:r w:rsidRPr="003C53A2">
        <w:rPr>
          <w:sz w:val="24"/>
          <w:szCs w:val="24"/>
        </w:rPr>
        <w:t>и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дополнениями,</w:t>
      </w:r>
      <w:r w:rsidR="00CB0286" w:rsidRPr="003C53A2">
        <w:rPr>
          <w:sz w:val="24"/>
          <w:szCs w:val="24"/>
        </w:rPr>
        <w:t xml:space="preserve"> Декларацией о языках народов России  «О языках народов </w:t>
      </w:r>
      <w:r w:rsidRPr="003C53A2">
        <w:rPr>
          <w:sz w:val="24"/>
          <w:szCs w:val="24"/>
        </w:rPr>
        <w:t>Российской Федерации»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от 25.10.1991 г. № 1807-1</w:t>
      </w:r>
      <w:r w:rsidRPr="00DE4E48">
        <w:rPr>
          <w:sz w:val="24"/>
          <w:szCs w:val="24"/>
        </w:rPr>
        <w:t xml:space="preserve"> </w:t>
      </w:r>
      <w:r w:rsidRPr="003C53A2">
        <w:rPr>
          <w:sz w:val="24"/>
          <w:szCs w:val="24"/>
        </w:rPr>
        <w:t>с изменениями и дополнениями, Законом Российской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Федерации</w:t>
      </w:r>
    </w:p>
    <w:p w:rsidR="009E6A12" w:rsidRPr="003C53A2" w:rsidRDefault="00DE4E48" w:rsidP="00CB0286">
      <w:pPr>
        <w:pStyle w:val="a3"/>
        <w:ind w:left="700" w:right="673"/>
        <w:rPr>
          <w:sz w:val="24"/>
          <w:szCs w:val="24"/>
        </w:rPr>
      </w:pPr>
      <w:r w:rsidRPr="003C53A2">
        <w:rPr>
          <w:sz w:val="24"/>
          <w:szCs w:val="24"/>
        </w:rPr>
        <w:t xml:space="preserve"> «О государственном языке Российской Федерации» от 01.06.2005 г. №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53-ФЗ с изменениями и дополнениями, Приказом Министерства просвещения РФ от</w:t>
      </w:r>
      <w:r w:rsidRPr="003C53A2">
        <w:rPr>
          <w:spacing w:val="-62"/>
          <w:sz w:val="24"/>
          <w:szCs w:val="24"/>
        </w:rPr>
        <w:t xml:space="preserve"> </w:t>
      </w:r>
      <w:r w:rsidR="003C53A2">
        <w:rPr>
          <w:spacing w:val="-62"/>
          <w:sz w:val="24"/>
          <w:szCs w:val="24"/>
        </w:rPr>
        <w:t xml:space="preserve"> </w:t>
      </w:r>
      <w:r w:rsidRPr="003C53A2">
        <w:rPr>
          <w:sz w:val="24"/>
          <w:szCs w:val="24"/>
        </w:rPr>
        <w:t>31 июля 2020 г. № 373</w:t>
      </w:r>
      <w:r w:rsidR="003C53A2">
        <w:rPr>
          <w:sz w:val="24"/>
          <w:szCs w:val="24"/>
        </w:rPr>
        <w:t xml:space="preserve"> </w:t>
      </w:r>
      <w:r w:rsidRPr="003C53A2">
        <w:rPr>
          <w:sz w:val="24"/>
          <w:szCs w:val="24"/>
        </w:rPr>
        <w:t xml:space="preserve"> «Об утверждении Порядка организации и осуществления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образовательной деятельности по основным общеобразовательным программам -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образовательным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программам дошкольного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образования»</w:t>
      </w:r>
      <w:r w:rsidRPr="003C53A2">
        <w:rPr>
          <w:spacing w:val="-4"/>
          <w:sz w:val="24"/>
          <w:szCs w:val="24"/>
        </w:rPr>
        <w:t xml:space="preserve"> </w:t>
      </w:r>
      <w:r w:rsidRPr="003C53A2">
        <w:rPr>
          <w:sz w:val="24"/>
          <w:szCs w:val="24"/>
        </w:rPr>
        <w:t>с изменениями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и</w:t>
      </w:r>
      <w:r w:rsidR="00CB0286" w:rsidRPr="003C53A2">
        <w:rPr>
          <w:sz w:val="24"/>
          <w:szCs w:val="24"/>
        </w:rPr>
        <w:t xml:space="preserve"> </w:t>
      </w:r>
      <w:r w:rsidR="00D1766F" w:rsidRPr="003C53A2">
        <w:rPr>
          <w:sz w:val="24"/>
          <w:szCs w:val="24"/>
        </w:rPr>
        <w:t xml:space="preserve"> </w:t>
      </w:r>
      <w:r w:rsidRPr="003C53A2">
        <w:rPr>
          <w:sz w:val="24"/>
          <w:szCs w:val="24"/>
        </w:rPr>
        <w:t>дополнениями, а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также Уставом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ДОУ.</w:t>
      </w:r>
    </w:p>
    <w:p w:rsidR="009E6A12" w:rsidRPr="003C53A2" w:rsidRDefault="00DE4E48">
      <w:pPr>
        <w:pStyle w:val="a5"/>
        <w:numPr>
          <w:ilvl w:val="1"/>
          <w:numId w:val="1"/>
        </w:numPr>
        <w:tabs>
          <w:tab w:val="left" w:pos="1251"/>
        </w:tabs>
        <w:spacing w:before="2"/>
        <w:ind w:right="578" w:firstLine="0"/>
        <w:jc w:val="both"/>
        <w:rPr>
          <w:sz w:val="24"/>
          <w:szCs w:val="24"/>
        </w:rPr>
      </w:pPr>
      <w:r w:rsidRPr="003C53A2">
        <w:rPr>
          <w:sz w:val="24"/>
          <w:szCs w:val="24"/>
        </w:rPr>
        <w:t>Данное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Положение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определяет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(языки)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образования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в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ДОУ,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порядок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выбора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родного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языка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образования,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регулирует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использование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государственного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языка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Российской Федерации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в</w:t>
      </w:r>
      <w:r w:rsidRPr="003C53A2">
        <w:rPr>
          <w:spacing w:val="2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образовательной деятельности.</w:t>
      </w:r>
    </w:p>
    <w:p w:rsidR="009E6A12" w:rsidRPr="003C53A2" w:rsidRDefault="00DE4E48">
      <w:pPr>
        <w:pStyle w:val="a5"/>
        <w:numPr>
          <w:ilvl w:val="1"/>
          <w:numId w:val="1"/>
        </w:numPr>
        <w:tabs>
          <w:tab w:val="left" w:pos="1266"/>
        </w:tabs>
        <w:ind w:right="574" w:firstLine="0"/>
        <w:jc w:val="both"/>
        <w:rPr>
          <w:sz w:val="24"/>
          <w:szCs w:val="24"/>
        </w:rPr>
      </w:pPr>
      <w:r w:rsidRPr="003C53A2">
        <w:rPr>
          <w:sz w:val="24"/>
          <w:szCs w:val="24"/>
        </w:rPr>
        <w:t>Настоящее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Положение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разработано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с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целью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соблюдения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законодательства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Российской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Федерации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в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области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образования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в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части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определения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языка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образования</w:t>
      </w:r>
      <w:r w:rsidRPr="003C53A2">
        <w:rPr>
          <w:spacing w:val="-2"/>
          <w:sz w:val="24"/>
          <w:szCs w:val="24"/>
        </w:rPr>
        <w:t xml:space="preserve"> </w:t>
      </w:r>
      <w:r w:rsidRPr="003C53A2">
        <w:rPr>
          <w:sz w:val="24"/>
          <w:szCs w:val="24"/>
        </w:rPr>
        <w:t>и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прав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граждан</w:t>
      </w:r>
      <w:r w:rsidRPr="003C53A2">
        <w:rPr>
          <w:spacing w:val="-2"/>
          <w:sz w:val="24"/>
          <w:szCs w:val="24"/>
        </w:rPr>
        <w:t xml:space="preserve"> </w:t>
      </w:r>
      <w:r w:rsidRPr="003C53A2">
        <w:rPr>
          <w:sz w:val="24"/>
          <w:szCs w:val="24"/>
        </w:rPr>
        <w:t>на</w:t>
      </w:r>
      <w:r w:rsidRPr="003C53A2">
        <w:rPr>
          <w:spacing w:val="-2"/>
          <w:sz w:val="24"/>
          <w:szCs w:val="24"/>
        </w:rPr>
        <w:t xml:space="preserve"> </w:t>
      </w:r>
      <w:r w:rsidRPr="003C53A2">
        <w:rPr>
          <w:sz w:val="24"/>
          <w:szCs w:val="24"/>
        </w:rPr>
        <w:t>бесплатное</w:t>
      </w:r>
      <w:r w:rsidRPr="003C53A2">
        <w:rPr>
          <w:spacing w:val="-2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общедоступное</w:t>
      </w:r>
      <w:r w:rsidRPr="003C53A2">
        <w:rPr>
          <w:spacing w:val="2"/>
          <w:sz w:val="24"/>
          <w:szCs w:val="24"/>
        </w:rPr>
        <w:t xml:space="preserve"> </w:t>
      </w:r>
      <w:r w:rsidRPr="003C53A2">
        <w:rPr>
          <w:sz w:val="24"/>
          <w:szCs w:val="24"/>
        </w:rPr>
        <w:t>дошкольное</w:t>
      </w:r>
      <w:r w:rsidRPr="003C53A2">
        <w:rPr>
          <w:spacing w:val="-2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образование.</w:t>
      </w:r>
    </w:p>
    <w:p w:rsidR="009E6A12" w:rsidRPr="003C53A2" w:rsidRDefault="00DE4E48">
      <w:pPr>
        <w:pStyle w:val="a5"/>
        <w:numPr>
          <w:ilvl w:val="1"/>
          <w:numId w:val="1"/>
        </w:numPr>
        <w:tabs>
          <w:tab w:val="left" w:pos="1311"/>
        </w:tabs>
        <w:spacing w:before="4" w:line="237" w:lineRule="auto"/>
        <w:ind w:right="587" w:firstLine="0"/>
        <w:jc w:val="both"/>
        <w:rPr>
          <w:sz w:val="24"/>
          <w:szCs w:val="24"/>
        </w:rPr>
      </w:pPr>
      <w:r w:rsidRPr="003C53A2">
        <w:rPr>
          <w:sz w:val="24"/>
          <w:szCs w:val="24"/>
        </w:rPr>
        <w:t>Настоящее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Положение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обязательно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для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исполнения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всеми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участниками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образовательных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отношений.</w:t>
      </w:r>
    </w:p>
    <w:p w:rsidR="009E6A12" w:rsidRPr="003C53A2" w:rsidRDefault="00DE4E48">
      <w:pPr>
        <w:pStyle w:val="a5"/>
        <w:numPr>
          <w:ilvl w:val="1"/>
          <w:numId w:val="1"/>
        </w:numPr>
        <w:tabs>
          <w:tab w:val="left" w:pos="1281"/>
        </w:tabs>
        <w:ind w:right="577" w:firstLine="0"/>
        <w:jc w:val="both"/>
        <w:rPr>
          <w:sz w:val="24"/>
          <w:szCs w:val="24"/>
        </w:rPr>
      </w:pPr>
      <w:r w:rsidRPr="003C53A2">
        <w:rPr>
          <w:sz w:val="24"/>
          <w:szCs w:val="24"/>
        </w:rPr>
        <w:t>В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соответствии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с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Конституцией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Российской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Федерации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государственным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языком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Российской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Федерации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на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всей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ее территории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является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русский</w:t>
      </w:r>
      <w:r w:rsidRPr="003C53A2">
        <w:rPr>
          <w:spacing w:val="65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 как</w:t>
      </w:r>
      <w:r w:rsidRPr="003C53A2">
        <w:rPr>
          <w:spacing w:val="-62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</w:t>
      </w:r>
      <w:r w:rsidRPr="003C53A2">
        <w:rPr>
          <w:spacing w:val="1"/>
          <w:sz w:val="24"/>
          <w:szCs w:val="24"/>
        </w:rPr>
        <w:t xml:space="preserve"> </w:t>
      </w:r>
      <w:proofErr w:type="spellStart"/>
      <w:r w:rsidRPr="003C53A2">
        <w:rPr>
          <w:sz w:val="24"/>
          <w:szCs w:val="24"/>
        </w:rPr>
        <w:t>государствообразующего</w:t>
      </w:r>
      <w:proofErr w:type="spellEnd"/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народа,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входящего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в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многонациональный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союз</w:t>
      </w:r>
      <w:r w:rsidRPr="003C53A2">
        <w:rPr>
          <w:spacing w:val="-62"/>
          <w:sz w:val="24"/>
          <w:szCs w:val="24"/>
        </w:rPr>
        <w:t xml:space="preserve"> </w:t>
      </w:r>
      <w:r w:rsidRPr="003C53A2">
        <w:rPr>
          <w:sz w:val="24"/>
          <w:szCs w:val="24"/>
        </w:rPr>
        <w:t>равноправных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народов</w:t>
      </w:r>
      <w:r w:rsidRPr="003C53A2">
        <w:rPr>
          <w:spacing w:val="5"/>
          <w:sz w:val="24"/>
          <w:szCs w:val="24"/>
        </w:rPr>
        <w:t xml:space="preserve"> </w:t>
      </w:r>
      <w:r w:rsidRPr="003C53A2">
        <w:rPr>
          <w:sz w:val="24"/>
          <w:szCs w:val="24"/>
        </w:rPr>
        <w:t>Российской Федерации.</w:t>
      </w:r>
    </w:p>
    <w:p w:rsidR="009E6A12" w:rsidRDefault="00DE4E48" w:rsidP="003C53A2">
      <w:pPr>
        <w:pStyle w:val="a5"/>
        <w:numPr>
          <w:ilvl w:val="1"/>
          <w:numId w:val="1"/>
        </w:numPr>
        <w:tabs>
          <w:tab w:val="left" w:pos="1176"/>
        </w:tabs>
        <w:ind w:right="586" w:firstLine="0"/>
        <w:jc w:val="both"/>
        <w:rPr>
          <w:sz w:val="24"/>
          <w:szCs w:val="24"/>
        </w:rPr>
      </w:pPr>
      <w:r w:rsidRPr="003C53A2">
        <w:rPr>
          <w:sz w:val="24"/>
          <w:szCs w:val="24"/>
        </w:rPr>
        <w:t>ДОУ</w:t>
      </w:r>
      <w:r w:rsidRPr="003C53A2">
        <w:rPr>
          <w:spacing w:val="20"/>
          <w:sz w:val="24"/>
          <w:szCs w:val="24"/>
        </w:rPr>
        <w:t xml:space="preserve"> </w:t>
      </w:r>
      <w:r w:rsidRPr="003C53A2">
        <w:rPr>
          <w:sz w:val="24"/>
          <w:szCs w:val="24"/>
        </w:rPr>
        <w:t>обеспечивает</w:t>
      </w:r>
      <w:r w:rsidRPr="003C53A2">
        <w:rPr>
          <w:spacing w:val="20"/>
          <w:sz w:val="24"/>
          <w:szCs w:val="24"/>
        </w:rPr>
        <w:t xml:space="preserve"> </w:t>
      </w:r>
      <w:r w:rsidRPr="003C53A2">
        <w:rPr>
          <w:sz w:val="24"/>
          <w:szCs w:val="24"/>
        </w:rPr>
        <w:t>открытость</w:t>
      </w:r>
      <w:r w:rsidRPr="003C53A2">
        <w:rPr>
          <w:spacing w:val="21"/>
          <w:sz w:val="24"/>
          <w:szCs w:val="24"/>
        </w:rPr>
        <w:t xml:space="preserve"> </w:t>
      </w:r>
      <w:r w:rsidRPr="003C53A2">
        <w:rPr>
          <w:sz w:val="24"/>
          <w:szCs w:val="24"/>
        </w:rPr>
        <w:t>и</w:t>
      </w:r>
      <w:r w:rsidRPr="003C53A2">
        <w:rPr>
          <w:spacing w:val="20"/>
          <w:sz w:val="24"/>
          <w:szCs w:val="24"/>
        </w:rPr>
        <w:t xml:space="preserve"> </w:t>
      </w:r>
      <w:r w:rsidRPr="003C53A2">
        <w:rPr>
          <w:sz w:val="24"/>
          <w:szCs w:val="24"/>
        </w:rPr>
        <w:t>доступность</w:t>
      </w:r>
      <w:r w:rsidRPr="003C53A2">
        <w:rPr>
          <w:spacing w:val="20"/>
          <w:sz w:val="24"/>
          <w:szCs w:val="24"/>
        </w:rPr>
        <w:t xml:space="preserve"> </w:t>
      </w:r>
      <w:r w:rsidRPr="003C53A2">
        <w:rPr>
          <w:sz w:val="24"/>
          <w:szCs w:val="24"/>
        </w:rPr>
        <w:t>информац</w:t>
      </w:r>
      <w:proofErr w:type="gramStart"/>
      <w:r w:rsidRPr="003C53A2">
        <w:rPr>
          <w:sz w:val="24"/>
          <w:szCs w:val="24"/>
        </w:rPr>
        <w:t>ии</w:t>
      </w:r>
      <w:r w:rsidR="003C53A2">
        <w:rPr>
          <w:spacing w:val="20"/>
          <w:sz w:val="24"/>
          <w:szCs w:val="24"/>
        </w:rPr>
        <w:t xml:space="preserve"> </w:t>
      </w:r>
      <w:r w:rsidRPr="003C53A2">
        <w:rPr>
          <w:sz w:val="24"/>
          <w:szCs w:val="24"/>
        </w:rPr>
        <w:t>о</w:t>
      </w:r>
      <w:r w:rsidRPr="003C53A2">
        <w:rPr>
          <w:spacing w:val="19"/>
          <w:sz w:val="24"/>
          <w:szCs w:val="24"/>
        </w:rPr>
        <w:t xml:space="preserve"> </w:t>
      </w:r>
      <w:r w:rsidRPr="003C53A2">
        <w:rPr>
          <w:sz w:val="24"/>
          <w:szCs w:val="24"/>
        </w:rPr>
        <w:t>я</w:t>
      </w:r>
      <w:proofErr w:type="gramEnd"/>
      <w:r w:rsidRPr="003C53A2">
        <w:rPr>
          <w:sz w:val="24"/>
          <w:szCs w:val="24"/>
        </w:rPr>
        <w:t>зыке</w:t>
      </w:r>
      <w:r w:rsidRPr="003C53A2">
        <w:rPr>
          <w:spacing w:val="19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образования</w:t>
      </w:r>
      <w:r w:rsidRPr="003C53A2">
        <w:rPr>
          <w:spacing w:val="-63"/>
          <w:sz w:val="24"/>
          <w:szCs w:val="24"/>
        </w:rPr>
        <w:t xml:space="preserve"> </w:t>
      </w:r>
      <w:r w:rsidRPr="003C53A2">
        <w:rPr>
          <w:sz w:val="24"/>
          <w:szCs w:val="24"/>
        </w:rPr>
        <w:t>и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порядке организации изучения родных языков.</w:t>
      </w:r>
    </w:p>
    <w:p w:rsidR="003C53A2" w:rsidRPr="003C53A2" w:rsidRDefault="003C53A2" w:rsidP="003C53A2">
      <w:pPr>
        <w:pStyle w:val="a5"/>
        <w:tabs>
          <w:tab w:val="left" w:pos="1176"/>
        </w:tabs>
        <w:ind w:right="586"/>
        <w:rPr>
          <w:sz w:val="24"/>
          <w:szCs w:val="24"/>
        </w:rPr>
      </w:pPr>
    </w:p>
    <w:p w:rsidR="009E6A12" w:rsidRPr="003C53A2" w:rsidRDefault="00DE4E48">
      <w:pPr>
        <w:pStyle w:val="1"/>
        <w:numPr>
          <w:ilvl w:val="0"/>
          <w:numId w:val="1"/>
        </w:numPr>
        <w:tabs>
          <w:tab w:val="left" w:pos="961"/>
        </w:tabs>
        <w:ind w:hanging="261"/>
        <w:jc w:val="both"/>
        <w:rPr>
          <w:sz w:val="24"/>
          <w:szCs w:val="24"/>
        </w:rPr>
      </w:pPr>
      <w:r w:rsidRPr="003C53A2">
        <w:rPr>
          <w:sz w:val="24"/>
          <w:szCs w:val="24"/>
        </w:rPr>
        <w:t>Требования</w:t>
      </w:r>
      <w:r w:rsidRPr="003C53A2">
        <w:rPr>
          <w:spacing w:val="-5"/>
          <w:sz w:val="24"/>
          <w:szCs w:val="24"/>
        </w:rPr>
        <w:t xml:space="preserve"> </w:t>
      </w:r>
      <w:r w:rsidRPr="003C53A2">
        <w:rPr>
          <w:sz w:val="24"/>
          <w:szCs w:val="24"/>
        </w:rPr>
        <w:t>к</w:t>
      </w:r>
      <w:r w:rsidRPr="003C53A2">
        <w:rPr>
          <w:spacing w:val="-5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языкам</w:t>
      </w:r>
      <w:r w:rsidRPr="003C53A2">
        <w:rPr>
          <w:spacing w:val="-5"/>
          <w:sz w:val="24"/>
          <w:szCs w:val="24"/>
        </w:rPr>
        <w:t xml:space="preserve"> </w:t>
      </w:r>
      <w:r w:rsidRPr="003C53A2">
        <w:rPr>
          <w:sz w:val="24"/>
          <w:szCs w:val="24"/>
        </w:rPr>
        <w:t>при</w:t>
      </w:r>
      <w:r w:rsidRPr="003C53A2">
        <w:rPr>
          <w:spacing w:val="-4"/>
          <w:sz w:val="24"/>
          <w:szCs w:val="24"/>
        </w:rPr>
        <w:t xml:space="preserve"> </w:t>
      </w:r>
      <w:r w:rsidRPr="003C53A2">
        <w:rPr>
          <w:sz w:val="24"/>
          <w:szCs w:val="24"/>
        </w:rPr>
        <w:t>осуществлении</w:t>
      </w:r>
      <w:r w:rsidRPr="003C53A2">
        <w:rPr>
          <w:spacing w:val="-5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образовательной</w:t>
      </w:r>
      <w:r w:rsidRPr="003C53A2">
        <w:rPr>
          <w:spacing w:val="-5"/>
          <w:sz w:val="24"/>
          <w:szCs w:val="24"/>
        </w:rPr>
        <w:t xml:space="preserve"> </w:t>
      </w:r>
      <w:r w:rsidRPr="003C53A2">
        <w:rPr>
          <w:sz w:val="24"/>
          <w:szCs w:val="24"/>
        </w:rPr>
        <w:t>деятельности</w:t>
      </w:r>
    </w:p>
    <w:p w:rsidR="009E6A12" w:rsidRPr="003C53A2" w:rsidRDefault="00DE4E48">
      <w:pPr>
        <w:pStyle w:val="a5"/>
        <w:numPr>
          <w:ilvl w:val="1"/>
          <w:numId w:val="1"/>
        </w:numPr>
        <w:tabs>
          <w:tab w:val="left" w:pos="1166"/>
        </w:tabs>
        <w:spacing w:before="1"/>
        <w:ind w:right="585" w:firstLine="0"/>
        <w:jc w:val="both"/>
        <w:rPr>
          <w:sz w:val="24"/>
          <w:szCs w:val="24"/>
        </w:rPr>
      </w:pPr>
      <w:r w:rsidRPr="003C53A2">
        <w:rPr>
          <w:sz w:val="24"/>
          <w:szCs w:val="24"/>
        </w:rPr>
        <w:t>В Российской Федерации гарантируется получение дошкольного образования на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государственном языке Российской Федерации, а также выбор языка обучения и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воспитания</w:t>
      </w:r>
      <w:r w:rsidRPr="003C53A2">
        <w:rPr>
          <w:spacing w:val="-6"/>
          <w:sz w:val="24"/>
          <w:szCs w:val="24"/>
        </w:rPr>
        <w:t xml:space="preserve"> </w:t>
      </w:r>
      <w:r w:rsidRPr="003C53A2">
        <w:rPr>
          <w:sz w:val="24"/>
          <w:szCs w:val="24"/>
        </w:rPr>
        <w:t>в</w:t>
      </w:r>
      <w:r w:rsidRPr="003C53A2">
        <w:rPr>
          <w:spacing w:val="2"/>
          <w:sz w:val="24"/>
          <w:szCs w:val="24"/>
        </w:rPr>
        <w:t xml:space="preserve"> </w:t>
      </w:r>
      <w:r w:rsidRPr="003C53A2">
        <w:rPr>
          <w:sz w:val="24"/>
          <w:szCs w:val="24"/>
        </w:rPr>
        <w:t>пределах возможностей, предоставляемых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системой образования.</w:t>
      </w:r>
    </w:p>
    <w:p w:rsidR="009E6A12" w:rsidRPr="003C53A2" w:rsidRDefault="00DE4E48">
      <w:pPr>
        <w:pStyle w:val="a5"/>
        <w:numPr>
          <w:ilvl w:val="1"/>
          <w:numId w:val="1"/>
        </w:numPr>
        <w:tabs>
          <w:tab w:val="left" w:pos="1416"/>
        </w:tabs>
        <w:ind w:right="588" w:firstLine="0"/>
        <w:jc w:val="both"/>
        <w:rPr>
          <w:sz w:val="24"/>
          <w:szCs w:val="24"/>
        </w:rPr>
      </w:pPr>
      <w:r w:rsidRPr="003C53A2">
        <w:rPr>
          <w:sz w:val="24"/>
          <w:szCs w:val="24"/>
        </w:rPr>
        <w:t>В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детском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саду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образовательная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деятельность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осуществляется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на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государственном</w:t>
      </w:r>
      <w:r w:rsidRPr="003C53A2">
        <w:rPr>
          <w:spacing w:val="-2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языке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Российской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Федерации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в соответствии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с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Уставом</w:t>
      </w:r>
      <w:r w:rsidRPr="003C53A2">
        <w:rPr>
          <w:spacing w:val="8"/>
          <w:sz w:val="24"/>
          <w:szCs w:val="24"/>
        </w:rPr>
        <w:t xml:space="preserve"> </w:t>
      </w:r>
      <w:r w:rsidRPr="003C53A2">
        <w:rPr>
          <w:sz w:val="24"/>
          <w:szCs w:val="24"/>
        </w:rPr>
        <w:t>ДОУ.</w:t>
      </w:r>
    </w:p>
    <w:p w:rsidR="009E6A12" w:rsidRPr="003C53A2" w:rsidRDefault="00DE4E48">
      <w:pPr>
        <w:pStyle w:val="a5"/>
        <w:numPr>
          <w:ilvl w:val="1"/>
          <w:numId w:val="1"/>
        </w:numPr>
        <w:tabs>
          <w:tab w:val="left" w:pos="1166"/>
        </w:tabs>
        <w:spacing w:before="1"/>
        <w:ind w:right="584" w:firstLine="0"/>
        <w:jc w:val="both"/>
        <w:rPr>
          <w:sz w:val="24"/>
          <w:szCs w:val="24"/>
        </w:rPr>
      </w:pPr>
      <w:r w:rsidRPr="003C53A2">
        <w:rPr>
          <w:sz w:val="24"/>
          <w:szCs w:val="24"/>
        </w:rPr>
        <w:t>Право на получение дошкольного образования на родном языке из числа языков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народов Российской Федерации, а также право на изучение родного языка из числа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языков народов реализуется в пределах возможностей, предоставляемых системой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образования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в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порядке,</w:t>
      </w:r>
      <w:r w:rsidRPr="003C53A2">
        <w:rPr>
          <w:spacing w:val="4"/>
          <w:sz w:val="24"/>
          <w:szCs w:val="24"/>
        </w:rPr>
        <w:t xml:space="preserve"> </w:t>
      </w:r>
      <w:r w:rsidRPr="003C53A2">
        <w:rPr>
          <w:sz w:val="24"/>
          <w:szCs w:val="24"/>
        </w:rPr>
        <w:t>установленном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законодательством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</w:t>
      </w:r>
      <w:r w:rsidRPr="003C53A2">
        <w:rPr>
          <w:spacing w:val="-2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образовании.</w:t>
      </w:r>
    </w:p>
    <w:p w:rsidR="009E6A12" w:rsidRPr="003C53A2" w:rsidRDefault="00DE4E48">
      <w:pPr>
        <w:pStyle w:val="a5"/>
        <w:numPr>
          <w:ilvl w:val="1"/>
          <w:numId w:val="1"/>
        </w:numPr>
        <w:tabs>
          <w:tab w:val="left" w:pos="1191"/>
        </w:tabs>
        <w:ind w:right="584" w:firstLine="0"/>
        <w:jc w:val="both"/>
        <w:rPr>
          <w:sz w:val="24"/>
          <w:szCs w:val="24"/>
        </w:rPr>
      </w:pPr>
      <w:r w:rsidRPr="003C53A2">
        <w:rPr>
          <w:sz w:val="24"/>
          <w:szCs w:val="24"/>
        </w:rPr>
        <w:t>В ДОУ создаются условия для изучения русского языка, как государственного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языка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Российской Федерации.</w:t>
      </w:r>
    </w:p>
    <w:p w:rsidR="009E6A12" w:rsidRPr="003C53A2" w:rsidRDefault="00DE4E48">
      <w:pPr>
        <w:pStyle w:val="a5"/>
        <w:numPr>
          <w:ilvl w:val="1"/>
          <w:numId w:val="1"/>
        </w:numPr>
        <w:tabs>
          <w:tab w:val="left" w:pos="1161"/>
        </w:tabs>
        <w:ind w:right="575" w:firstLine="0"/>
        <w:jc w:val="both"/>
        <w:rPr>
          <w:sz w:val="24"/>
          <w:szCs w:val="24"/>
        </w:rPr>
      </w:pPr>
      <w:r w:rsidRPr="003C53A2">
        <w:rPr>
          <w:sz w:val="24"/>
          <w:szCs w:val="24"/>
        </w:rPr>
        <w:t>Образовательная деятельность на русском языке осуществляется по реализуемой</w:t>
      </w:r>
      <w:r w:rsidRPr="003C53A2">
        <w:rPr>
          <w:spacing w:val="-62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образовательной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программе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дошкольного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образования,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разработанной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ДОУ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в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соответствии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с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федеральным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государственным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образовательным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стандартом</w:t>
      </w:r>
      <w:r w:rsidRPr="003C53A2">
        <w:rPr>
          <w:spacing w:val="-62"/>
          <w:sz w:val="24"/>
          <w:szCs w:val="24"/>
        </w:rPr>
        <w:t xml:space="preserve"> </w:t>
      </w:r>
      <w:r w:rsidRPr="003C53A2">
        <w:rPr>
          <w:sz w:val="24"/>
          <w:szCs w:val="24"/>
        </w:rPr>
        <w:t>дошкольного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образования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и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с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учетом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федеральной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образовательной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программой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дошкольного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образования.</w:t>
      </w:r>
    </w:p>
    <w:p w:rsidR="009E6A12" w:rsidRPr="003C53A2" w:rsidRDefault="009E6A12">
      <w:pPr>
        <w:jc w:val="both"/>
        <w:rPr>
          <w:sz w:val="24"/>
          <w:szCs w:val="24"/>
        </w:rPr>
        <w:sectPr w:rsidR="009E6A12" w:rsidRPr="003C53A2">
          <w:pgSz w:w="11910" w:h="16840"/>
          <w:pgMar w:top="1600" w:right="340" w:bottom="280" w:left="740" w:header="720" w:footer="720" w:gutter="0"/>
          <w:cols w:space="720"/>
        </w:sectPr>
      </w:pPr>
    </w:p>
    <w:p w:rsidR="009E6A12" w:rsidRDefault="00DE4E48" w:rsidP="003C53A2">
      <w:pPr>
        <w:pStyle w:val="a5"/>
        <w:numPr>
          <w:ilvl w:val="1"/>
          <w:numId w:val="1"/>
        </w:numPr>
        <w:tabs>
          <w:tab w:val="left" w:pos="1166"/>
        </w:tabs>
        <w:spacing w:before="78"/>
        <w:ind w:right="579" w:firstLine="0"/>
        <w:rPr>
          <w:sz w:val="24"/>
          <w:szCs w:val="24"/>
        </w:rPr>
      </w:pPr>
      <w:r w:rsidRPr="003C53A2">
        <w:rPr>
          <w:sz w:val="24"/>
          <w:szCs w:val="24"/>
        </w:rPr>
        <w:t>В ДОУ в рамках предоставления дополнительных образовательных услуг может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быть</w:t>
      </w:r>
      <w:r w:rsidRPr="003C53A2">
        <w:rPr>
          <w:spacing w:val="22"/>
          <w:sz w:val="24"/>
          <w:szCs w:val="24"/>
        </w:rPr>
        <w:t xml:space="preserve"> </w:t>
      </w:r>
      <w:r w:rsidRPr="003C53A2">
        <w:rPr>
          <w:sz w:val="24"/>
          <w:szCs w:val="24"/>
        </w:rPr>
        <w:t>организована</w:t>
      </w:r>
      <w:r w:rsidRPr="003C53A2">
        <w:rPr>
          <w:spacing w:val="2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образовательная</w:t>
      </w:r>
      <w:r w:rsidRPr="003C53A2">
        <w:rPr>
          <w:spacing w:val="16"/>
          <w:sz w:val="24"/>
          <w:szCs w:val="24"/>
        </w:rPr>
        <w:t xml:space="preserve"> </w:t>
      </w:r>
      <w:r w:rsidRPr="003C53A2">
        <w:rPr>
          <w:sz w:val="24"/>
          <w:szCs w:val="24"/>
        </w:rPr>
        <w:t>деятельность</w:t>
      </w:r>
      <w:r w:rsidRPr="003C53A2">
        <w:rPr>
          <w:spacing w:val="22"/>
          <w:sz w:val="24"/>
          <w:szCs w:val="24"/>
        </w:rPr>
        <w:t xml:space="preserve"> </w:t>
      </w:r>
      <w:r w:rsidRPr="003C53A2">
        <w:rPr>
          <w:sz w:val="24"/>
          <w:szCs w:val="24"/>
        </w:rPr>
        <w:t>по</w:t>
      </w:r>
      <w:r w:rsidRPr="003C53A2">
        <w:rPr>
          <w:spacing w:val="21"/>
          <w:sz w:val="24"/>
          <w:szCs w:val="24"/>
        </w:rPr>
        <w:t xml:space="preserve"> </w:t>
      </w:r>
      <w:r w:rsidRPr="003C53A2">
        <w:rPr>
          <w:sz w:val="24"/>
          <w:szCs w:val="24"/>
        </w:rPr>
        <w:t>изучению</w:t>
      </w:r>
      <w:r w:rsidRPr="003C53A2">
        <w:rPr>
          <w:spacing w:val="22"/>
          <w:sz w:val="24"/>
          <w:szCs w:val="24"/>
        </w:rPr>
        <w:t xml:space="preserve"> </w:t>
      </w:r>
      <w:r w:rsidRPr="003C53A2">
        <w:rPr>
          <w:sz w:val="24"/>
          <w:szCs w:val="24"/>
        </w:rPr>
        <w:t>иностранных</w:t>
      </w:r>
      <w:r w:rsidRPr="003C53A2">
        <w:rPr>
          <w:spacing w:val="23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языков</w:t>
      </w:r>
      <w:r w:rsidRPr="003C53A2">
        <w:rPr>
          <w:spacing w:val="-63"/>
          <w:sz w:val="24"/>
          <w:szCs w:val="24"/>
        </w:rPr>
        <w:t xml:space="preserve"> </w:t>
      </w:r>
      <w:r w:rsidRPr="003C53A2">
        <w:rPr>
          <w:sz w:val="24"/>
          <w:szCs w:val="24"/>
        </w:rPr>
        <w:t>в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соответствии</w:t>
      </w:r>
      <w:r w:rsid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с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образовательной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программой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и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в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порядке,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установленном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законодательством об образовании и локальными нормативными актами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детского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сада.</w:t>
      </w:r>
    </w:p>
    <w:p w:rsidR="003C53A2" w:rsidRPr="00843597" w:rsidRDefault="003C53A2" w:rsidP="00843597">
      <w:pPr>
        <w:tabs>
          <w:tab w:val="left" w:pos="1166"/>
        </w:tabs>
        <w:spacing w:before="78"/>
        <w:ind w:right="579"/>
        <w:rPr>
          <w:sz w:val="24"/>
          <w:szCs w:val="24"/>
        </w:rPr>
      </w:pPr>
    </w:p>
    <w:p w:rsidR="009E6A12" w:rsidRPr="003C53A2" w:rsidRDefault="00DE4E48">
      <w:pPr>
        <w:pStyle w:val="1"/>
        <w:numPr>
          <w:ilvl w:val="0"/>
          <w:numId w:val="1"/>
        </w:numPr>
        <w:tabs>
          <w:tab w:val="left" w:pos="961"/>
        </w:tabs>
        <w:spacing w:before="1"/>
        <w:ind w:hanging="261"/>
        <w:rPr>
          <w:sz w:val="24"/>
          <w:szCs w:val="24"/>
        </w:rPr>
      </w:pPr>
      <w:r w:rsidRPr="003C53A2">
        <w:rPr>
          <w:sz w:val="24"/>
          <w:szCs w:val="24"/>
        </w:rPr>
        <w:t>Ведение</w:t>
      </w:r>
      <w:r w:rsidRPr="003C53A2">
        <w:rPr>
          <w:spacing w:val="-5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образовательной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деятельности</w:t>
      </w:r>
    </w:p>
    <w:p w:rsidR="009E6A12" w:rsidRPr="003C53A2" w:rsidRDefault="00DE4E48">
      <w:pPr>
        <w:pStyle w:val="a5"/>
        <w:numPr>
          <w:ilvl w:val="1"/>
          <w:numId w:val="1"/>
        </w:numPr>
        <w:tabs>
          <w:tab w:val="left" w:pos="1266"/>
        </w:tabs>
        <w:spacing w:before="1"/>
        <w:ind w:right="580" w:firstLine="0"/>
        <w:rPr>
          <w:sz w:val="24"/>
          <w:szCs w:val="24"/>
        </w:rPr>
      </w:pPr>
      <w:r w:rsidRPr="003C53A2">
        <w:rPr>
          <w:sz w:val="24"/>
          <w:szCs w:val="24"/>
        </w:rPr>
        <w:t>В</w:t>
      </w:r>
      <w:r w:rsidRPr="003C53A2">
        <w:rPr>
          <w:spacing w:val="45"/>
          <w:sz w:val="24"/>
          <w:szCs w:val="24"/>
        </w:rPr>
        <w:t xml:space="preserve"> </w:t>
      </w:r>
      <w:r w:rsidRPr="003C53A2">
        <w:rPr>
          <w:sz w:val="24"/>
          <w:szCs w:val="24"/>
        </w:rPr>
        <w:t>ДОУ</w:t>
      </w:r>
      <w:r w:rsidRPr="003C53A2">
        <w:rPr>
          <w:spacing w:val="44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образовательная</w:t>
      </w:r>
      <w:r w:rsidRPr="003C53A2">
        <w:rPr>
          <w:spacing w:val="42"/>
          <w:sz w:val="24"/>
          <w:szCs w:val="24"/>
        </w:rPr>
        <w:t xml:space="preserve"> </w:t>
      </w:r>
      <w:r w:rsidRPr="003C53A2">
        <w:rPr>
          <w:sz w:val="24"/>
          <w:szCs w:val="24"/>
        </w:rPr>
        <w:t>деятельность</w:t>
      </w:r>
      <w:r w:rsidRPr="003C53A2">
        <w:rPr>
          <w:spacing w:val="39"/>
          <w:sz w:val="24"/>
          <w:szCs w:val="24"/>
        </w:rPr>
        <w:t xml:space="preserve"> </w:t>
      </w:r>
      <w:r w:rsidRPr="003C53A2">
        <w:rPr>
          <w:sz w:val="24"/>
          <w:szCs w:val="24"/>
        </w:rPr>
        <w:t>осуществляется</w:t>
      </w:r>
      <w:r w:rsidRPr="003C53A2">
        <w:rPr>
          <w:spacing w:val="42"/>
          <w:sz w:val="24"/>
          <w:szCs w:val="24"/>
        </w:rPr>
        <w:t xml:space="preserve"> </w:t>
      </w:r>
      <w:r w:rsidRPr="003C53A2">
        <w:rPr>
          <w:sz w:val="24"/>
          <w:szCs w:val="24"/>
        </w:rPr>
        <w:t>на</w:t>
      </w:r>
      <w:r w:rsidRPr="003C53A2">
        <w:rPr>
          <w:spacing w:val="48"/>
          <w:sz w:val="24"/>
          <w:szCs w:val="24"/>
        </w:rPr>
        <w:t xml:space="preserve"> </w:t>
      </w:r>
      <w:r w:rsidRPr="003C53A2">
        <w:rPr>
          <w:sz w:val="24"/>
          <w:szCs w:val="24"/>
        </w:rPr>
        <w:t>государственном</w:t>
      </w:r>
      <w:r w:rsidRPr="003C53A2">
        <w:rPr>
          <w:spacing w:val="-62"/>
          <w:sz w:val="24"/>
          <w:szCs w:val="24"/>
        </w:rPr>
        <w:t xml:space="preserve"> </w:t>
      </w:r>
      <w:r w:rsidR="00843597">
        <w:rPr>
          <w:spacing w:val="-62"/>
          <w:sz w:val="24"/>
          <w:szCs w:val="24"/>
        </w:rPr>
        <w:t xml:space="preserve">  </w:t>
      </w:r>
      <w:r w:rsidRPr="003C53A2">
        <w:rPr>
          <w:sz w:val="24"/>
          <w:szCs w:val="24"/>
        </w:rPr>
        <w:t>русском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языке.</w:t>
      </w:r>
    </w:p>
    <w:p w:rsidR="009E6A12" w:rsidRPr="003C53A2" w:rsidRDefault="00DE4E48">
      <w:pPr>
        <w:pStyle w:val="a5"/>
        <w:numPr>
          <w:ilvl w:val="1"/>
          <w:numId w:val="1"/>
        </w:numPr>
        <w:tabs>
          <w:tab w:val="left" w:pos="1241"/>
        </w:tabs>
        <w:spacing w:before="2"/>
        <w:ind w:right="588" w:firstLine="0"/>
        <w:rPr>
          <w:sz w:val="24"/>
          <w:szCs w:val="24"/>
        </w:rPr>
      </w:pPr>
      <w:r w:rsidRPr="003C53A2">
        <w:rPr>
          <w:sz w:val="24"/>
          <w:szCs w:val="24"/>
        </w:rPr>
        <w:t>Преподавание</w:t>
      </w:r>
      <w:r w:rsidRPr="003C53A2">
        <w:rPr>
          <w:spacing w:val="11"/>
          <w:sz w:val="24"/>
          <w:szCs w:val="24"/>
        </w:rPr>
        <w:t xml:space="preserve"> </w:t>
      </w:r>
      <w:r w:rsidRPr="003C53A2">
        <w:rPr>
          <w:sz w:val="24"/>
          <w:szCs w:val="24"/>
        </w:rPr>
        <w:t>и</w:t>
      </w:r>
      <w:r w:rsidRPr="003C53A2">
        <w:rPr>
          <w:spacing w:val="17"/>
          <w:sz w:val="24"/>
          <w:szCs w:val="24"/>
        </w:rPr>
        <w:t xml:space="preserve"> </w:t>
      </w:r>
      <w:r w:rsidRPr="003C53A2">
        <w:rPr>
          <w:sz w:val="24"/>
          <w:szCs w:val="24"/>
        </w:rPr>
        <w:t>изучение</w:t>
      </w:r>
      <w:r w:rsidRPr="003C53A2">
        <w:rPr>
          <w:spacing w:val="16"/>
          <w:sz w:val="24"/>
          <w:szCs w:val="24"/>
        </w:rPr>
        <w:t xml:space="preserve"> </w:t>
      </w:r>
      <w:r w:rsidRPr="003C53A2">
        <w:rPr>
          <w:sz w:val="24"/>
          <w:szCs w:val="24"/>
        </w:rPr>
        <w:t>русского</w:t>
      </w:r>
      <w:r w:rsidRPr="003C53A2">
        <w:rPr>
          <w:spacing w:val="16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языка</w:t>
      </w:r>
      <w:r w:rsidRPr="003C53A2">
        <w:rPr>
          <w:spacing w:val="16"/>
          <w:sz w:val="24"/>
          <w:szCs w:val="24"/>
        </w:rPr>
        <w:t xml:space="preserve"> </w:t>
      </w:r>
      <w:r w:rsidRPr="003C53A2">
        <w:rPr>
          <w:sz w:val="24"/>
          <w:szCs w:val="24"/>
        </w:rPr>
        <w:t>осуществляется</w:t>
      </w:r>
      <w:r w:rsidRPr="003C53A2">
        <w:rPr>
          <w:spacing w:val="16"/>
          <w:sz w:val="24"/>
          <w:szCs w:val="24"/>
        </w:rPr>
        <w:t xml:space="preserve"> </w:t>
      </w:r>
      <w:r w:rsidRPr="003C53A2">
        <w:rPr>
          <w:sz w:val="24"/>
          <w:szCs w:val="24"/>
        </w:rPr>
        <w:t>в</w:t>
      </w:r>
      <w:r w:rsidRPr="003C53A2">
        <w:rPr>
          <w:spacing w:val="18"/>
          <w:sz w:val="24"/>
          <w:szCs w:val="24"/>
        </w:rPr>
        <w:t xml:space="preserve"> </w:t>
      </w:r>
      <w:r w:rsidRPr="003C53A2">
        <w:rPr>
          <w:sz w:val="24"/>
          <w:szCs w:val="24"/>
        </w:rPr>
        <w:t>соответствии</w:t>
      </w:r>
      <w:r w:rsidRPr="003C53A2">
        <w:rPr>
          <w:spacing w:val="12"/>
          <w:sz w:val="24"/>
          <w:szCs w:val="24"/>
        </w:rPr>
        <w:t xml:space="preserve"> </w:t>
      </w:r>
      <w:r w:rsidRPr="003C53A2">
        <w:rPr>
          <w:sz w:val="24"/>
          <w:szCs w:val="24"/>
        </w:rPr>
        <w:t>с</w:t>
      </w:r>
      <w:r w:rsidRPr="003C53A2">
        <w:rPr>
          <w:spacing w:val="-62"/>
          <w:sz w:val="24"/>
          <w:szCs w:val="24"/>
        </w:rPr>
        <w:t xml:space="preserve"> </w:t>
      </w:r>
      <w:r w:rsidRPr="003C53A2">
        <w:rPr>
          <w:sz w:val="24"/>
          <w:szCs w:val="24"/>
        </w:rPr>
        <w:t>ФГОС дошкольного образования.</w:t>
      </w:r>
    </w:p>
    <w:p w:rsidR="009E6A12" w:rsidRPr="003C53A2" w:rsidRDefault="00DE4E48">
      <w:pPr>
        <w:pStyle w:val="a5"/>
        <w:numPr>
          <w:ilvl w:val="1"/>
          <w:numId w:val="1"/>
        </w:numPr>
        <w:tabs>
          <w:tab w:val="left" w:pos="1171"/>
        </w:tabs>
        <w:ind w:right="582" w:firstLine="0"/>
        <w:jc w:val="both"/>
        <w:rPr>
          <w:sz w:val="24"/>
          <w:szCs w:val="24"/>
        </w:rPr>
      </w:pPr>
      <w:r w:rsidRPr="003C53A2">
        <w:rPr>
          <w:sz w:val="24"/>
          <w:szCs w:val="24"/>
        </w:rPr>
        <w:t>При использовании русского языка в дошкольном образовательном учреждении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должны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соблюдаться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нормы современного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русского литературного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языка.</w:t>
      </w:r>
    </w:p>
    <w:p w:rsidR="009E6A12" w:rsidRPr="003C53A2" w:rsidRDefault="00DE4E48">
      <w:pPr>
        <w:pStyle w:val="a5"/>
        <w:numPr>
          <w:ilvl w:val="1"/>
          <w:numId w:val="1"/>
        </w:numPr>
        <w:tabs>
          <w:tab w:val="left" w:pos="1231"/>
        </w:tabs>
        <w:ind w:right="587" w:firstLine="0"/>
        <w:jc w:val="both"/>
        <w:rPr>
          <w:sz w:val="24"/>
          <w:szCs w:val="24"/>
        </w:rPr>
      </w:pPr>
      <w:r w:rsidRPr="003C53A2">
        <w:rPr>
          <w:sz w:val="24"/>
          <w:szCs w:val="24"/>
        </w:rPr>
        <w:t>При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использовании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русского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языка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как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государственного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языка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Российской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Федерации не допускается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употребление слов и выражений, не соответствующих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нормам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современного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русского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литературного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языка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(в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том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числе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нецензурной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брани), за исключением иностранных слов, которые не имеют общеупотребительных</w:t>
      </w:r>
      <w:r w:rsidRPr="003C53A2">
        <w:rPr>
          <w:spacing w:val="-62"/>
          <w:sz w:val="24"/>
          <w:szCs w:val="24"/>
        </w:rPr>
        <w:t xml:space="preserve"> </w:t>
      </w:r>
      <w:r w:rsidRPr="003C53A2">
        <w:rPr>
          <w:sz w:val="24"/>
          <w:szCs w:val="24"/>
        </w:rPr>
        <w:t>аналогов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в</w:t>
      </w:r>
      <w:r w:rsidRPr="003C53A2">
        <w:rPr>
          <w:spacing w:val="2"/>
          <w:sz w:val="24"/>
          <w:szCs w:val="24"/>
        </w:rPr>
        <w:t xml:space="preserve"> </w:t>
      </w:r>
      <w:r w:rsidRPr="003C53A2">
        <w:rPr>
          <w:sz w:val="24"/>
          <w:szCs w:val="24"/>
        </w:rPr>
        <w:t>русском языке.</w:t>
      </w:r>
    </w:p>
    <w:p w:rsidR="009E6A12" w:rsidRPr="003C53A2" w:rsidRDefault="00DE4E48">
      <w:pPr>
        <w:pStyle w:val="a5"/>
        <w:numPr>
          <w:ilvl w:val="1"/>
          <w:numId w:val="1"/>
        </w:numPr>
        <w:tabs>
          <w:tab w:val="left" w:pos="1251"/>
        </w:tabs>
        <w:ind w:right="586" w:firstLine="0"/>
        <w:jc w:val="both"/>
        <w:rPr>
          <w:sz w:val="24"/>
          <w:szCs w:val="24"/>
        </w:rPr>
      </w:pPr>
      <w:r w:rsidRPr="003C53A2">
        <w:rPr>
          <w:sz w:val="24"/>
          <w:szCs w:val="24"/>
        </w:rPr>
        <w:t>Реализация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указанных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прав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обеспечивается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созданием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необходимого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числа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соответствующих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образовательных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групп,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а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также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условий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для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их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функционирования.</w:t>
      </w:r>
    </w:p>
    <w:p w:rsidR="009E6A12" w:rsidRPr="003C53A2" w:rsidRDefault="00DE4E48">
      <w:pPr>
        <w:pStyle w:val="a5"/>
        <w:numPr>
          <w:ilvl w:val="1"/>
          <w:numId w:val="1"/>
        </w:numPr>
        <w:tabs>
          <w:tab w:val="left" w:pos="1196"/>
        </w:tabs>
        <w:ind w:right="581" w:firstLine="0"/>
        <w:jc w:val="both"/>
        <w:rPr>
          <w:sz w:val="24"/>
          <w:szCs w:val="24"/>
        </w:rPr>
      </w:pPr>
      <w:r w:rsidRPr="003C53A2">
        <w:rPr>
          <w:sz w:val="24"/>
          <w:szCs w:val="24"/>
        </w:rPr>
        <w:t>Выбор языка образования, изучаемых родного языка из числа языков народов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Российской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Федерации,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в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том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числе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русского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языка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как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родного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языка,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осуществляется по заявлениям родителей (законных представителей) воспитанников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при приеме (переводе) на обучение по образовательным программам дошкольного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образования.</w:t>
      </w:r>
    </w:p>
    <w:p w:rsidR="009E6A12" w:rsidRPr="003C53A2" w:rsidRDefault="00DE4E48">
      <w:pPr>
        <w:pStyle w:val="a5"/>
        <w:numPr>
          <w:ilvl w:val="1"/>
          <w:numId w:val="1"/>
        </w:numPr>
        <w:tabs>
          <w:tab w:val="left" w:pos="1216"/>
        </w:tabs>
        <w:ind w:right="575" w:firstLine="0"/>
        <w:jc w:val="both"/>
        <w:rPr>
          <w:sz w:val="24"/>
          <w:szCs w:val="24"/>
        </w:rPr>
      </w:pPr>
      <w:r w:rsidRPr="003C53A2">
        <w:rPr>
          <w:sz w:val="24"/>
          <w:szCs w:val="24"/>
        </w:rPr>
        <w:t>В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целях недопущения нарушений права граждан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в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части определения языка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образования и языка изучения ДОУ обеспечивает своевременное информирование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родителей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(законных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представителей)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обучающихся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с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целью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свободного,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добровольного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выбора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ими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изучения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родного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языка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из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числа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языков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народов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Российской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Федерации.</w:t>
      </w:r>
    </w:p>
    <w:p w:rsidR="009E6A12" w:rsidRPr="003C53A2" w:rsidRDefault="00DE4E48">
      <w:pPr>
        <w:pStyle w:val="a5"/>
        <w:numPr>
          <w:ilvl w:val="1"/>
          <w:numId w:val="1"/>
        </w:numPr>
        <w:tabs>
          <w:tab w:val="left" w:pos="1176"/>
        </w:tabs>
        <w:ind w:right="580" w:firstLine="0"/>
        <w:jc w:val="both"/>
        <w:rPr>
          <w:sz w:val="24"/>
          <w:szCs w:val="24"/>
        </w:rPr>
      </w:pPr>
      <w:r w:rsidRPr="003C53A2">
        <w:rPr>
          <w:sz w:val="24"/>
          <w:szCs w:val="24"/>
        </w:rPr>
        <w:t>Документооборот в ДОУ осуществляется на русском языке — государственном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языке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Российской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Федерации.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Документы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образовании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оформляются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на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государственном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языке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Российской Федерации</w:t>
      </w:r>
      <w:r w:rsidRPr="003C53A2">
        <w:rPr>
          <w:spacing w:val="5"/>
          <w:sz w:val="24"/>
          <w:szCs w:val="24"/>
        </w:rPr>
        <w:t xml:space="preserve"> </w:t>
      </w:r>
      <w:r w:rsidR="003C53A2">
        <w:rPr>
          <w:sz w:val="24"/>
          <w:szCs w:val="24"/>
        </w:rPr>
        <w:t>-</w:t>
      </w:r>
      <w:r w:rsidRPr="003C53A2">
        <w:rPr>
          <w:sz w:val="24"/>
          <w:szCs w:val="24"/>
        </w:rPr>
        <w:t xml:space="preserve"> русском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языке.</w:t>
      </w:r>
    </w:p>
    <w:p w:rsidR="009E6A12" w:rsidRPr="003C53A2" w:rsidRDefault="00DE4E48">
      <w:pPr>
        <w:pStyle w:val="a5"/>
        <w:numPr>
          <w:ilvl w:val="1"/>
          <w:numId w:val="1"/>
        </w:numPr>
        <w:tabs>
          <w:tab w:val="left" w:pos="1186"/>
        </w:tabs>
        <w:spacing w:before="3"/>
        <w:ind w:right="581" w:firstLine="0"/>
        <w:jc w:val="both"/>
        <w:rPr>
          <w:sz w:val="24"/>
          <w:szCs w:val="24"/>
        </w:rPr>
      </w:pPr>
      <w:r w:rsidRPr="003C53A2">
        <w:rPr>
          <w:sz w:val="24"/>
          <w:szCs w:val="24"/>
        </w:rPr>
        <w:t>Иностранные граждане и лица без гражданства все документы представляют в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ДОУ на русском языке или вместе с заверенным в установленном порядке переводом</w:t>
      </w:r>
      <w:r w:rsidRPr="003C53A2">
        <w:rPr>
          <w:spacing w:val="-62"/>
          <w:sz w:val="24"/>
          <w:szCs w:val="24"/>
        </w:rPr>
        <w:t xml:space="preserve"> </w:t>
      </w:r>
      <w:r w:rsidRPr="003C53A2">
        <w:rPr>
          <w:sz w:val="24"/>
          <w:szCs w:val="24"/>
        </w:rPr>
        <w:t>на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русский язык.</w:t>
      </w:r>
    </w:p>
    <w:p w:rsidR="009E6A12" w:rsidRPr="003C53A2" w:rsidRDefault="00DE4E48">
      <w:pPr>
        <w:pStyle w:val="a5"/>
        <w:numPr>
          <w:ilvl w:val="1"/>
          <w:numId w:val="1"/>
        </w:numPr>
        <w:tabs>
          <w:tab w:val="left" w:pos="1336"/>
        </w:tabs>
        <w:ind w:right="584" w:firstLine="0"/>
        <w:jc w:val="both"/>
        <w:rPr>
          <w:sz w:val="24"/>
          <w:szCs w:val="24"/>
        </w:rPr>
      </w:pPr>
      <w:r w:rsidRPr="003C53A2">
        <w:rPr>
          <w:sz w:val="24"/>
          <w:szCs w:val="24"/>
        </w:rPr>
        <w:t>При поступлении ребенка в детский сад родители (законные представители)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несовершеннолетних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воспитанников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или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лица</w:t>
      </w:r>
      <w:r w:rsidRPr="003C53A2">
        <w:rPr>
          <w:spacing w:val="1"/>
          <w:sz w:val="24"/>
          <w:szCs w:val="24"/>
        </w:rPr>
        <w:t xml:space="preserve"> </w:t>
      </w:r>
      <w:proofErr w:type="gramStart"/>
      <w:r w:rsidRPr="003C53A2">
        <w:rPr>
          <w:sz w:val="24"/>
          <w:szCs w:val="24"/>
        </w:rPr>
        <w:t>их</w:t>
      </w:r>
      <w:proofErr w:type="gramEnd"/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заменяющие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в</w:t>
      </w:r>
      <w:r w:rsidRPr="003C53A2">
        <w:rPr>
          <w:spacing w:val="66"/>
          <w:sz w:val="24"/>
          <w:szCs w:val="24"/>
        </w:rPr>
        <w:t xml:space="preserve"> </w:t>
      </w:r>
      <w:r w:rsidRPr="003C53A2">
        <w:rPr>
          <w:sz w:val="24"/>
          <w:szCs w:val="24"/>
        </w:rPr>
        <w:t>заявлении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указывают желаемое для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них изучение родного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языка.</w:t>
      </w:r>
    </w:p>
    <w:p w:rsidR="009E6A12" w:rsidRDefault="00DE4E48" w:rsidP="003C53A2">
      <w:pPr>
        <w:pStyle w:val="a5"/>
        <w:numPr>
          <w:ilvl w:val="1"/>
          <w:numId w:val="1"/>
        </w:numPr>
        <w:tabs>
          <w:tab w:val="left" w:pos="1386"/>
        </w:tabs>
        <w:ind w:right="582" w:firstLine="0"/>
        <w:jc w:val="both"/>
        <w:rPr>
          <w:sz w:val="24"/>
          <w:szCs w:val="24"/>
        </w:rPr>
      </w:pPr>
      <w:r w:rsidRPr="003C53A2">
        <w:rPr>
          <w:sz w:val="24"/>
          <w:szCs w:val="24"/>
        </w:rPr>
        <w:t>Заявления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родителей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(законных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представителей)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выборе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родного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языка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обучения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хранятся в</w:t>
      </w:r>
      <w:r w:rsidRPr="003C53A2">
        <w:rPr>
          <w:spacing w:val="2"/>
          <w:sz w:val="24"/>
          <w:szCs w:val="24"/>
        </w:rPr>
        <w:t xml:space="preserve"> </w:t>
      </w:r>
      <w:r w:rsidRPr="003C53A2">
        <w:rPr>
          <w:sz w:val="24"/>
          <w:szCs w:val="24"/>
        </w:rPr>
        <w:t>личных делах (карточках)</w:t>
      </w:r>
      <w:r w:rsidRPr="003C53A2">
        <w:rPr>
          <w:spacing w:val="-2"/>
          <w:sz w:val="24"/>
          <w:szCs w:val="24"/>
        </w:rPr>
        <w:t xml:space="preserve"> </w:t>
      </w:r>
      <w:r w:rsidRPr="003C53A2">
        <w:rPr>
          <w:sz w:val="24"/>
          <w:szCs w:val="24"/>
        </w:rPr>
        <w:t>воспитанников.</w:t>
      </w:r>
    </w:p>
    <w:p w:rsidR="003C53A2" w:rsidRPr="003C53A2" w:rsidRDefault="003C53A2" w:rsidP="003C53A2">
      <w:pPr>
        <w:pStyle w:val="a5"/>
        <w:tabs>
          <w:tab w:val="left" w:pos="1386"/>
        </w:tabs>
        <w:ind w:right="582"/>
        <w:rPr>
          <w:sz w:val="24"/>
          <w:szCs w:val="24"/>
        </w:rPr>
      </w:pPr>
    </w:p>
    <w:p w:rsidR="009E6A12" w:rsidRPr="003C53A2" w:rsidRDefault="00DE4E48">
      <w:pPr>
        <w:pStyle w:val="1"/>
        <w:numPr>
          <w:ilvl w:val="0"/>
          <w:numId w:val="1"/>
        </w:numPr>
        <w:tabs>
          <w:tab w:val="left" w:pos="961"/>
        </w:tabs>
        <w:ind w:hanging="261"/>
        <w:jc w:val="both"/>
        <w:rPr>
          <w:sz w:val="24"/>
          <w:szCs w:val="24"/>
        </w:rPr>
      </w:pPr>
      <w:r w:rsidRPr="003C53A2">
        <w:rPr>
          <w:sz w:val="24"/>
          <w:szCs w:val="24"/>
        </w:rPr>
        <w:t>Заключительные</w:t>
      </w:r>
      <w:r w:rsidRPr="003C53A2">
        <w:rPr>
          <w:spacing w:val="-6"/>
          <w:sz w:val="24"/>
          <w:szCs w:val="24"/>
        </w:rPr>
        <w:t xml:space="preserve"> </w:t>
      </w:r>
      <w:r w:rsidRPr="003C53A2">
        <w:rPr>
          <w:sz w:val="24"/>
          <w:szCs w:val="24"/>
        </w:rPr>
        <w:t>положения</w:t>
      </w:r>
    </w:p>
    <w:p w:rsidR="009E6A12" w:rsidRPr="003C53A2" w:rsidRDefault="00DE4E48">
      <w:pPr>
        <w:pStyle w:val="a5"/>
        <w:numPr>
          <w:ilvl w:val="1"/>
          <w:numId w:val="1"/>
        </w:numPr>
        <w:tabs>
          <w:tab w:val="left" w:pos="1191"/>
        </w:tabs>
        <w:spacing w:before="4" w:line="237" w:lineRule="auto"/>
        <w:ind w:right="577" w:firstLine="0"/>
        <w:jc w:val="both"/>
        <w:rPr>
          <w:sz w:val="24"/>
          <w:szCs w:val="24"/>
        </w:rPr>
      </w:pPr>
      <w:r w:rsidRPr="003C53A2">
        <w:rPr>
          <w:sz w:val="24"/>
          <w:szCs w:val="24"/>
        </w:rPr>
        <w:t xml:space="preserve">Настоящее </w:t>
      </w:r>
      <w:hyperlink r:id="rId7">
        <w:r w:rsidRPr="003C53A2">
          <w:rPr>
            <w:sz w:val="24"/>
            <w:szCs w:val="24"/>
          </w:rPr>
          <w:t>Положение о языке образования</w:t>
        </w:r>
      </w:hyperlink>
      <w:r w:rsidRPr="003C53A2">
        <w:rPr>
          <w:sz w:val="24"/>
          <w:szCs w:val="24"/>
        </w:rPr>
        <w:t xml:space="preserve"> является локальным нормативным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актом ДОУ, принимается на Педагогическом совете работников ДОУ и утверждается</w:t>
      </w:r>
      <w:r w:rsidRPr="003C53A2">
        <w:rPr>
          <w:spacing w:val="-62"/>
          <w:sz w:val="24"/>
          <w:szCs w:val="24"/>
        </w:rPr>
        <w:t xml:space="preserve"> </w:t>
      </w:r>
      <w:r w:rsidRPr="003C53A2">
        <w:rPr>
          <w:sz w:val="24"/>
          <w:szCs w:val="24"/>
        </w:rPr>
        <w:t>(либо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вводится в</w:t>
      </w:r>
      <w:r w:rsidRPr="003C53A2">
        <w:rPr>
          <w:spacing w:val="2"/>
          <w:sz w:val="24"/>
          <w:szCs w:val="24"/>
        </w:rPr>
        <w:t xml:space="preserve"> </w:t>
      </w:r>
      <w:r w:rsidRPr="003C53A2">
        <w:rPr>
          <w:sz w:val="24"/>
          <w:szCs w:val="24"/>
        </w:rPr>
        <w:t>действие)</w:t>
      </w:r>
      <w:r w:rsidRPr="003C53A2">
        <w:rPr>
          <w:spacing w:val="-3"/>
          <w:sz w:val="24"/>
          <w:szCs w:val="24"/>
        </w:rPr>
        <w:t xml:space="preserve"> </w:t>
      </w:r>
      <w:r w:rsidRPr="003C53A2">
        <w:rPr>
          <w:sz w:val="24"/>
          <w:szCs w:val="24"/>
        </w:rPr>
        <w:t>приказом</w:t>
      </w:r>
      <w:r w:rsidRPr="003C53A2">
        <w:rPr>
          <w:spacing w:val="-6"/>
          <w:sz w:val="24"/>
          <w:szCs w:val="24"/>
        </w:rPr>
        <w:t xml:space="preserve"> </w:t>
      </w:r>
      <w:r w:rsidRPr="003C53A2">
        <w:rPr>
          <w:sz w:val="24"/>
          <w:szCs w:val="24"/>
        </w:rPr>
        <w:t>заведующего</w:t>
      </w:r>
      <w:r w:rsidRPr="003C53A2">
        <w:rPr>
          <w:spacing w:val="7"/>
          <w:sz w:val="24"/>
          <w:szCs w:val="24"/>
        </w:rPr>
        <w:t xml:space="preserve"> </w:t>
      </w:r>
      <w:r w:rsidRPr="003C53A2">
        <w:rPr>
          <w:sz w:val="24"/>
          <w:szCs w:val="24"/>
        </w:rPr>
        <w:t>ДОУ.</w:t>
      </w:r>
    </w:p>
    <w:p w:rsidR="009E6A12" w:rsidRPr="003C53A2" w:rsidRDefault="009E6A12">
      <w:pPr>
        <w:spacing w:line="237" w:lineRule="auto"/>
        <w:jc w:val="both"/>
        <w:rPr>
          <w:sz w:val="24"/>
          <w:szCs w:val="24"/>
        </w:rPr>
        <w:sectPr w:rsidR="009E6A12" w:rsidRPr="003C53A2">
          <w:pgSz w:w="11910" w:h="16840"/>
          <w:pgMar w:top="1060" w:right="340" w:bottom="280" w:left="740" w:header="720" w:footer="720" w:gutter="0"/>
          <w:cols w:space="720"/>
        </w:sectPr>
      </w:pPr>
    </w:p>
    <w:p w:rsidR="009E6A12" w:rsidRPr="003C53A2" w:rsidRDefault="00DE4E48">
      <w:pPr>
        <w:pStyle w:val="a5"/>
        <w:numPr>
          <w:ilvl w:val="1"/>
          <w:numId w:val="1"/>
        </w:numPr>
        <w:tabs>
          <w:tab w:val="left" w:pos="1161"/>
        </w:tabs>
        <w:spacing w:before="78"/>
        <w:ind w:right="581" w:firstLine="0"/>
        <w:jc w:val="both"/>
        <w:rPr>
          <w:sz w:val="24"/>
          <w:szCs w:val="24"/>
        </w:rPr>
      </w:pPr>
      <w:r w:rsidRPr="003C53A2">
        <w:rPr>
          <w:sz w:val="24"/>
          <w:szCs w:val="24"/>
        </w:rPr>
        <w:t>Все изменения и дополнения, вносимые в настоящее Положение, оформляются в</w:t>
      </w:r>
      <w:r w:rsidRPr="003C53A2">
        <w:rPr>
          <w:spacing w:val="-62"/>
          <w:sz w:val="24"/>
          <w:szCs w:val="24"/>
        </w:rPr>
        <w:t xml:space="preserve"> </w:t>
      </w:r>
      <w:r w:rsidRPr="003C53A2">
        <w:rPr>
          <w:sz w:val="24"/>
          <w:szCs w:val="24"/>
        </w:rPr>
        <w:t>письменной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форме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в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соответствии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действующим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законодательством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Российской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Федерации.</w:t>
      </w:r>
    </w:p>
    <w:p w:rsidR="009E6A12" w:rsidRPr="003C53A2" w:rsidRDefault="00DE4E48">
      <w:pPr>
        <w:pStyle w:val="a5"/>
        <w:numPr>
          <w:ilvl w:val="1"/>
          <w:numId w:val="1"/>
        </w:numPr>
        <w:tabs>
          <w:tab w:val="left" w:pos="1201"/>
        </w:tabs>
        <w:ind w:right="589" w:firstLine="0"/>
        <w:jc w:val="both"/>
        <w:rPr>
          <w:sz w:val="24"/>
          <w:szCs w:val="24"/>
        </w:rPr>
      </w:pPr>
      <w:r w:rsidRPr="003C53A2">
        <w:rPr>
          <w:sz w:val="24"/>
          <w:szCs w:val="24"/>
        </w:rPr>
        <w:t>Положение принимается на неопределенный срок. Изменения и дополнения к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Положению</w:t>
      </w:r>
      <w:r w:rsidRPr="003C53A2">
        <w:rPr>
          <w:spacing w:val="-2"/>
          <w:sz w:val="24"/>
          <w:szCs w:val="24"/>
        </w:rPr>
        <w:t xml:space="preserve"> </w:t>
      </w:r>
      <w:r w:rsidRPr="003C53A2">
        <w:rPr>
          <w:sz w:val="24"/>
          <w:szCs w:val="24"/>
        </w:rPr>
        <w:t>принимаются</w:t>
      </w:r>
      <w:r w:rsidRPr="003C53A2">
        <w:rPr>
          <w:spacing w:val="-6"/>
          <w:sz w:val="24"/>
          <w:szCs w:val="24"/>
        </w:rPr>
        <w:t xml:space="preserve"> </w:t>
      </w:r>
      <w:r w:rsidRPr="003C53A2">
        <w:rPr>
          <w:sz w:val="24"/>
          <w:szCs w:val="24"/>
        </w:rPr>
        <w:t>в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порядке,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предусмотренном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п.4.1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настоящего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Положения.</w:t>
      </w:r>
    </w:p>
    <w:p w:rsidR="009E6A12" w:rsidRPr="003C53A2" w:rsidRDefault="00DE4E48">
      <w:pPr>
        <w:pStyle w:val="a5"/>
        <w:numPr>
          <w:ilvl w:val="1"/>
          <w:numId w:val="1"/>
        </w:numPr>
        <w:tabs>
          <w:tab w:val="left" w:pos="1171"/>
        </w:tabs>
        <w:spacing w:before="3" w:line="237" w:lineRule="auto"/>
        <w:ind w:right="581" w:firstLine="0"/>
        <w:jc w:val="both"/>
        <w:rPr>
          <w:sz w:val="24"/>
          <w:szCs w:val="24"/>
        </w:rPr>
      </w:pPr>
      <w:r w:rsidRPr="003C53A2">
        <w:rPr>
          <w:sz w:val="24"/>
          <w:szCs w:val="24"/>
        </w:rPr>
        <w:t>После принятия Положения (или изменений и дополнений отдельных пунктов и</w:t>
      </w:r>
      <w:r w:rsidRPr="003C53A2">
        <w:rPr>
          <w:spacing w:val="1"/>
          <w:sz w:val="24"/>
          <w:szCs w:val="24"/>
        </w:rPr>
        <w:t xml:space="preserve"> </w:t>
      </w:r>
      <w:r w:rsidRPr="003C53A2">
        <w:rPr>
          <w:sz w:val="24"/>
          <w:szCs w:val="24"/>
        </w:rPr>
        <w:t>разделов)</w:t>
      </w:r>
      <w:r w:rsidRPr="003C53A2">
        <w:rPr>
          <w:spacing w:val="-5"/>
          <w:sz w:val="24"/>
          <w:szCs w:val="24"/>
        </w:rPr>
        <w:t xml:space="preserve"> </w:t>
      </w:r>
      <w:r w:rsidRPr="003C53A2">
        <w:rPr>
          <w:sz w:val="24"/>
          <w:szCs w:val="24"/>
        </w:rPr>
        <w:t>в</w:t>
      </w:r>
      <w:r w:rsidRPr="003C53A2">
        <w:rPr>
          <w:spacing w:val="-1"/>
          <w:sz w:val="24"/>
          <w:szCs w:val="24"/>
        </w:rPr>
        <w:t xml:space="preserve"> </w:t>
      </w:r>
      <w:r w:rsidRPr="003C53A2">
        <w:rPr>
          <w:sz w:val="24"/>
          <w:szCs w:val="24"/>
        </w:rPr>
        <w:t>новой</w:t>
      </w:r>
      <w:r w:rsidRPr="003C53A2">
        <w:rPr>
          <w:spacing w:val="-3"/>
          <w:sz w:val="24"/>
          <w:szCs w:val="24"/>
        </w:rPr>
        <w:t xml:space="preserve"> </w:t>
      </w:r>
      <w:r w:rsidRPr="003C53A2">
        <w:rPr>
          <w:sz w:val="24"/>
          <w:szCs w:val="24"/>
        </w:rPr>
        <w:t>редакции</w:t>
      </w:r>
      <w:r w:rsidRPr="003C53A2">
        <w:rPr>
          <w:spacing w:val="-2"/>
          <w:sz w:val="24"/>
          <w:szCs w:val="24"/>
        </w:rPr>
        <w:t xml:space="preserve"> </w:t>
      </w:r>
      <w:r w:rsidRPr="003C53A2">
        <w:rPr>
          <w:sz w:val="24"/>
          <w:szCs w:val="24"/>
        </w:rPr>
        <w:t>предыдущая</w:t>
      </w:r>
      <w:r w:rsidRPr="003C53A2">
        <w:rPr>
          <w:spacing w:val="-4"/>
          <w:sz w:val="24"/>
          <w:szCs w:val="24"/>
        </w:rPr>
        <w:t xml:space="preserve"> </w:t>
      </w:r>
      <w:r w:rsidRPr="003C53A2">
        <w:rPr>
          <w:sz w:val="24"/>
          <w:szCs w:val="24"/>
        </w:rPr>
        <w:t>редакция</w:t>
      </w:r>
      <w:r w:rsidRPr="003C53A2">
        <w:rPr>
          <w:spacing w:val="-3"/>
          <w:sz w:val="24"/>
          <w:szCs w:val="24"/>
        </w:rPr>
        <w:t xml:space="preserve"> </w:t>
      </w:r>
      <w:r w:rsidRPr="003C53A2">
        <w:rPr>
          <w:sz w:val="24"/>
          <w:szCs w:val="24"/>
        </w:rPr>
        <w:t>автоматически</w:t>
      </w:r>
      <w:r w:rsidRPr="003C53A2">
        <w:rPr>
          <w:spacing w:val="3"/>
          <w:sz w:val="24"/>
          <w:szCs w:val="24"/>
        </w:rPr>
        <w:t xml:space="preserve"> </w:t>
      </w:r>
      <w:r w:rsidRPr="003C53A2">
        <w:rPr>
          <w:sz w:val="24"/>
          <w:szCs w:val="24"/>
        </w:rPr>
        <w:t>утрачивает</w:t>
      </w:r>
      <w:r w:rsidRPr="003C53A2">
        <w:rPr>
          <w:spacing w:val="-2"/>
          <w:sz w:val="24"/>
          <w:szCs w:val="24"/>
        </w:rPr>
        <w:t xml:space="preserve"> </w:t>
      </w:r>
      <w:r w:rsidRPr="003C53A2">
        <w:rPr>
          <w:sz w:val="24"/>
          <w:szCs w:val="24"/>
        </w:rPr>
        <w:t>силу.</w:t>
      </w:r>
    </w:p>
    <w:p w:rsidR="009E6A12" w:rsidRPr="003C53A2" w:rsidRDefault="009E6A12">
      <w:pPr>
        <w:pStyle w:val="a3"/>
        <w:rPr>
          <w:sz w:val="24"/>
          <w:szCs w:val="24"/>
        </w:rPr>
      </w:pPr>
    </w:p>
    <w:p w:rsidR="009E6A12" w:rsidRDefault="009E6A12">
      <w:pPr>
        <w:rPr>
          <w:sz w:val="20"/>
        </w:rPr>
        <w:sectPr w:rsidR="009E6A12">
          <w:pgSz w:w="11910" w:h="16840"/>
          <w:pgMar w:top="1060" w:right="340" w:bottom="280" w:left="740" w:header="720" w:footer="720" w:gutter="0"/>
          <w:cols w:space="720"/>
        </w:sectPr>
      </w:pPr>
    </w:p>
    <w:p w:rsidR="009E6A12" w:rsidRDefault="009E6A12">
      <w:pPr>
        <w:pStyle w:val="a3"/>
        <w:spacing w:before="3"/>
        <w:rPr>
          <w:sz w:val="22"/>
        </w:rPr>
      </w:pPr>
    </w:p>
    <w:p w:rsidR="009E6A12" w:rsidRDefault="009C082D">
      <w:pPr>
        <w:tabs>
          <w:tab w:val="left" w:pos="1854"/>
        </w:tabs>
        <w:spacing w:before="109"/>
        <w:ind w:left="113"/>
        <w:rPr>
          <w:rFonts w:ascii="Tahoma" w:hAnsi="Tahoma"/>
          <w:sz w:val="14"/>
        </w:rPr>
      </w:pPr>
      <w:r>
        <w:rPr>
          <w:rFonts w:ascii="Tahoma" w:hAnsi="Tahoma"/>
          <w:color w:val="0000FF"/>
          <w:sz w:val="14"/>
        </w:rPr>
        <w:t xml:space="preserve"> </w:t>
      </w:r>
    </w:p>
    <w:sectPr w:rsidR="009E6A12">
      <w:type w:val="continuous"/>
      <w:pgSz w:w="11910" w:h="16840"/>
      <w:pgMar w:top="1600" w:right="340" w:bottom="280" w:left="740" w:header="720" w:footer="720" w:gutter="0"/>
      <w:cols w:num="2" w:space="720" w:equalWidth="0">
        <w:col w:w="5349" w:space="192"/>
        <w:col w:w="5289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B46879"/>
    <w:multiLevelType w:val="multilevel"/>
    <w:tmpl w:val="8CB6C310"/>
    <w:lvl w:ilvl="0">
      <w:start w:val="1"/>
      <w:numFmt w:val="decimal"/>
      <w:lvlText w:val="%1."/>
      <w:lvlJc w:val="left"/>
      <w:pPr>
        <w:ind w:left="960" w:hanging="26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6"/>
        <w:szCs w:val="26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700" w:hanging="456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56" w:hanging="45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152" w:hanging="45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48" w:hanging="45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44" w:hanging="45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40" w:hanging="45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36" w:hanging="45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32" w:hanging="456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shapeLayoutLikeWW8/>
    <w:compatSetting w:name="compatibilityMode" w:uri="http://schemas.microsoft.com/office/word" w:val="14"/>
  </w:compat>
  <w:rsids>
    <w:rsidRoot w:val="009E6A12"/>
    <w:rsid w:val="000F727F"/>
    <w:rsid w:val="003C53A2"/>
    <w:rsid w:val="0044699C"/>
    <w:rsid w:val="006F3781"/>
    <w:rsid w:val="00843597"/>
    <w:rsid w:val="009C082D"/>
    <w:rsid w:val="009E6A12"/>
    <w:rsid w:val="00CB0286"/>
    <w:rsid w:val="00D1766F"/>
    <w:rsid w:val="00DE4E48"/>
    <w:rsid w:val="00F77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960" w:hanging="261"/>
      <w:outlineLvl w:val="0"/>
    </w:pPr>
    <w:rPr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6"/>
      <w:szCs w:val="26"/>
    </w:rPr>
  </w:style>
  <w:style w:type="paragraph" w:styleId="a4">
    <w:name w:val="Title"/>
    <w:basedOn w:val="a"/>
    <w:uiPriority w:val="1"/>
    <w:qFormat/>
    <w:pPr>
      <w:spacing w:before="85"/>
      <w:ind w:left="730" w:right="612"/>
      <w:jc w:val="center"/>
    </w:pPr>
    <w:rPr>
      <w:b/>
      <w:bCs/>
      <w:sz w:val="36"/>
      <w:szCs w:val="36"/>
    </w:rPr>
  </w:style>
  <w:style w:type="paragraph" w:styleId="a5">
    <w:name w:val="List Paragraph"/>
    <w:basedOn w:val="a"/>
    <w:uiPriority w:val="1"/>
    <w:qFormat/>
    <w:pPr>
      <w:ind w:left="700"/>
      <w:jc w:val="both"/>
    </w:pPr>
  </w:style>
  <w:style w:type="paragraph" w:customStyle="1" w:styleId="TableParagraph">
    <w:name w:val="Table Paragraph"/>
    <w:basedOn w:val="a"/>
    <w:uiPriority w:val="1"/>
    <w:qFormat/>
    <w:pPr>
      <w:ind w:left="104"/>
    </w:pPr>
  </w:style>
  <w:style w:type="paragraph" w:styleId="a6">
    <w:name w:val="Balloon Text"/>
    <w:basedOn w:val="a"/>
    <w:link w:val="a7"/>
    <w:uiPriority w:val="99"/>
    <w:semiHidden/>
    <w:unhideWhenUsed/>
    <w:rsid w:val="00F776DD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776DD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960" w:hanging="261"/>
      <w:outlineLvl w:val="0"/>
    </w:pPr>
    <w:rPr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6"/>
      <w:szCs w:val="26"/>
    </w:rPr>
  </w:style>
  <w:style w:type="paragraph" w:styleId="a4">
    <w:name w:val="Title"/>
    <w:basedOn w:val="a"/>
    <w:uiPriority w:val="1"/>
    <w:qFormat/>
    <w:pPr>
      <w:spacing w:before="85"/>
      <w:ind w:left="730" w:right="612"/>
      <w:jc w:val="center"/>
    </w:pPr>
    <w:rPr>
      <w:b/>
      <w:bCs/>
      <w:sz w:val="36"/>
      <w:szCs w:val="36"/>
    </w:rPr>
  </w:style>
  <w:style w:type="paragraph" w:styleId="a5">
    <w:name w:val="List Paragraph"/>
    <w:basedOn w:val="a"/>
    <w:uiPriority w:val="1"/>
    <w:qFormat/>
    <w:pPr>
      <w:ind w:left="700"/>
      <w:jc w:val="both"/>
    </w:pPr>
  </w:style>
  <w:style w:type="paragraph" w:customStyle="1" w:styleId="TableParagraph">
    <w:name w:val="Table Paragraph"/>
    <w:basedOn w:val="a"/>
    <w:uiPriority w:val="1"/>
    <w:qFormat/>
    <w:pPr>
      <w:ind w:left="104"/>
    </w:pPr>
  </w:style>
  <w:style w:type="paragraph" w:styleId="a6">
    <w:name w:val="Balloon Text"/>
    <w:basedOn w:val="a"/>
    <w:link w:val="a7"/>
    <w:uiPriority w:val="99"/>
    <w:semiHidden/>
    <w:unhideWhenUsed/>
    <w:rsid w:val="00F776DD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776DD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hyperlink" Target="https://ohrana-tryda.com/node/4019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5</Pages>
  <Words>1031</Words>
  <Characters>5882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9</cp:revision>
  <cp:lastPrinted>2024-10-07T08:55:00Z</cp:lastPrinted>
  <dcterms:created xsi:type="dcterms:W3CDTF">2024-10-03T06:22:00Z</dcterms:created>
  <dcterms:modified xsi:type="dcterms:W3CDTF">2024-10-07T09:01:00Z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2023-10-30T00:00:00Z</vt:filetime>
  </property>
  <property fmtid="{D5CDD505-2E9C-101B-9397-08002B2CF9AE}" pid="3" name="Creator">
    <vt:lpwstr>СБИС++</vt:lpwstr>
  </property>
  <property fmtid="{D5CDD505-2E9C-101B-9397-08002B2CF9AE}" pid="4" name="LastSaved">
    <vt:filetime>2024-10-03T00:00:00Z</vt:filetime>
  </property>
</Properties>
</file>